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4447" w14:textId="77777777" w:rsidR="00C3570E" w:rsidRDefault="00C3570E" w:rsidP="00C3570E">
      <w:pPr>
        <w:spacing w:line="259" w:lineRule="auto"/>
        <w:rPr>
          <w:rFonts w:eastAsia="Times New Roman"/>
          <w:color w:val="151515"/>
          <w:szCs w:val="24"/>
        </w:rPr>
      </w:pPr>
      <w:r w:rsidRPr="00CA0A84">
        <w:rPr>
          <w:rFonts w:eastAsia="Times New Roman"/>
          <w:b/>
          <w:bCs/>
          <w:color w:val="151515"/>
          <w:szCs w:val="24"/>
        </w:rPr>
        <w:t>Annexe 1</w:t>
      </w:r>
      <w:r>
        <w:rPr>
          <w:rFonts w:eastAsia="Times New Roman"/>
          <w:color w:val="151515"/>
          <w:szCs w:val="24"/>
        </w:rPr>
        <w:t xml:space="preserve"> </w:t>
      </w:r>
      <w:r w:rsidRPr="00CA0A84">
        <w:rPr>
          <w:rFonts w:eastAsia="Times New Roman"/>
          <w:color w:val="151515"/>
          <w:szCs w:val="24"/>
        </w:rPr>
        <w:t xml:space="preserve">: </w:t>
      </w:r>
    </w:p>
    <w:p w14:paraId="43DB19E2" w14:textId="77777777" w:rsidR="00C3570E" w:rsidRPr="00CA0A84" w:rsidRDefault="00C3570E" w:rsidP="00C3570E">
      <w:pPr>
        <w:pBdr>
          <w:bottom w:val="single" w:sz="4" w:space="1" w:color="auto"/>
        </w:pBdr>
        <w:spacing w:line="259" w:lineRule="auto"/>
        <w:ind w:left="34"/>
        <w:jc w:val="center"/>
        <w:rPr>
          <w:b/>
          <w:bCs/>
          <w:sz w:val="24"/>
          <w:szCs w:val="24"/>
        </w:rPr>
      </w:pPr>
      <w:r w:rsidRPr="00CA0A84">
        <w:rPr>
          <w:rFonts w:eastAsia="Times New Roman"/>
          <w:b/>
          <w:bCs/>
          <w:color w:val="151515"/>
          <w:szCs w:val="24"/>
        </w:rPr>
        <w:t>Liste des actions de formation mises en œuvre au national par l’INSEI</w:t>
      </w:r>
    </w:p>
    <w:p w14:paraId="477CC586" w14:textId="77777777" w:rsidR="00C3570E" w:rsidRDefault="00C3570E" w:rsidP="00C3570E">
      <w:pPr>
        <w:spacing w:line="259" w:lineRule="auto"/>
        <w:ind w:left="34"/>
      </w:pPr>
      <w:r>
        <w:rPr>
          <w:color w:val="151515"/>
          <w:sz w:val="20"/>
        </w:rPr>
        <w:t xml:space="preserve">  </w:t>
      </w:r>
    </w:p>
    <w:tbl>
      <w:tblPr>
        <w:tblStyle w:val="TableGrid"/>
        <w:tblW w:w="10097" w:type="dxa"/>
        <w:jc w:val="center"/>
        <w:tblInd w:w="0" w:type="dxa"/>
        <w:tblCellMar>
          <w:top w:w="47" w:type="dxa"/>
          <w:left w:w="72" w:type="dxa"/>
          <w:right w:w="24" w:type="dxa"/>
        </w:tblCellMar>
        <w:tblLook w:val="04A0" w:firstRow="1" w:lastRow="0" w:firstColumn="1" w:lastColumn="0" w:noHBand="0" w:noVBand="1"/>
      </w:tblPr>
      <w:tblGrid>
        <w:gridCol w:w="2157"/>
        <w:gridCol w:w="4678"/>
        <w:gridCol w:w="3262"/>
      </w:tblGrid>
      <w:tr w:rsidR="00C3570E" w14:paraId="52194CEC" w14:textId="77777777" w:rsidTr="00B20FAD">
        <w:trPr>
          <w:trHeight w:val="305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27807" w14:textId="77777777" w:rsidR="00C3570E" w:rsidRPr="00CA0A84" w:rsidRDefault="00C3570E" w:rsidP="00B20FAD">
            <w:pPr>
              <w:spacing w:line="259" w:lineRule="auto"/>
              <w:jc w:val="center"/>
            </w:pPr>
            <w:r w:rsidRPr="00CA0A84">
              <w:rPr>
                <w:rFonts w:eastAsia="Times New Roman"/>
              </w:rPr>
              <w:t>Dispositif national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6FED" w14:textId="77777777" w:rsidR="00C3570E" w:rsidRPr="00CA0A84" w:rsidRDefault="00C3570E" w:rsidP="00B20FAD">
            <w:pPr>
              <w:spacing w:line="259" w:lineRule="auto"/>
              <w:jc w:val="center"/>
            </w:pPr>
            <w:r w:rsidRPr="00CA0A84">
              <w:rPr>
                <w:rFonts w:eastAsia="Times New Roman"/>
              </w:rPr>
              <w:t>Intitulé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9803C" w14:textId="77777777" w:rsidR="00C3570E" w:rsidRPr="00CA0A84" w:rsidRDefault="00C3570E" w:rsidP="00B20FAD">
            <w:pPr>
              <w:spacing w:line="259" w:lineRule="auto"/>
              <w:ind w:left="1"/>
              <w:jc w:val="center"/>
            </w:pPr>
            <w:r w:rsidRPr="00CA0A84">
              <w:rPr>
                <w:rFonts w:eastAsia="Times New Roman"/>
              </w:rPr>
              <w:t>Période</w:t>
            </w:r>
          </w:p>
        </w:tc>
      </w:tr>
      <w:tr w:rsidR="00C3570E" w14:paraId="334F2215" w14:textId="77777777" w:rsidTr="00B20FAD">
        <w:trPr>
          <w:trHeight w:val="504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CC62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25NDGS6002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8C7C" w14:textId="77777777" w:rsidR="00C3570E" w:rsidRDefault="00C3570E" w:rsidP="00B20FAD">
            <w:pPr>
              <w:spacing w:line="259" w:lineRule="auto"/>
            </w:pPr>
            <w:r>
              <w:t xml:space="preserve">MIN : Formation des Professeurs Ressource Troubles du Neurodéveloppement (PRTND)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7CCA" w14:textId="77777777" w:rsidR="00C3570E" w:rsidRDefault="00C3570E" w:rsidP="00B20FAD">
            <w:pPr>
              <w:spacing w:line="259" w:lineRule="auto"/>
              <w:ind w:right="33"/>
            </w:pPr>
            <w:r>
              <w:t xml:space="preserve">Cf annexe 3 – déroulé de formation </w:t>
            </w:r>
          </w:p>
        </w:tc>
      </w:tr>
      <w:tr w:rsidR="00C3570E" w14:paraId="1156C417" w14:textId="77777777" w:rsidTr="00B20FAD">
        <w:trPr>
          <w:trHeight w:val="564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4B27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25NDGS6003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1AF7" w14:textId="77777777" w:rsidR="00C3570E" w:rsidRDefault="00C3570E" w:rsidP="00B20FAD">
            <w:pPr>
              <w:spacing w:line="259" w:lineRule="auto"/>
            </w:pPr>
            <w:r>
              <w:t xml:space="preserve">MIN : LSF A1 Province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A630C" w14:textId="77777777" w:rsidR="00C3570E" w:rsidRDefault="00C3570E" w:rsidP="00B20FAD">
            <w:pPr>
              <w:spacing w:line="259" w:lineRule="auto"/>
            </w:pPr>
            <w:r>
              <w:t xml:space="preserve">Octobre &amp; novembre ou décembre &amp; janvier </w:t>
            </w:r>
          </w:p>
        </w:tc>
      </w:tr>
      <w:tr w:rsidR="00C3570E" w14:paraId="193ECAD9" w14:textId="77777777" w:rsidTr="00B20FAD">
        <w:trPr>
          <w:trHeight w:val="399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D5C14" w14:textId="77777777" w:rsidR="00C3570E" w:rsidRPr="00CA0A84" w:rsidRDefault="00C3570E" w:rsidP="00B20FA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25NDGS6004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4E2C" w14:textId="77777777" w:rsidR="00C3570E" w:rsidRPr="00CA0A84" w:rsidRDefault="00C3570E" w:rsidP="00B20FA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CA0A84">
              <w:rPr>
                <w:rFonts w:ascii="Times New Roman" w:eastAsia="Times New Roman" w:hAnsi="Times New Roman" w:cs="Times New Roman"/>
              </w:rPr>
              <w:t xml:space="preserve">MIN : LSF A2 PROVINCE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BED4" w14:textId="77777777" w:rsidR="00C3570E" w:rsidRPr="00CA0A84" w:rsidRDefault="00C3570E" w:rsidP="00B20FA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CA0A84">
              <w:rPr>
                <w:rFonts w:ascii="Times New Roman" w:eastAsia="Times New Roman" w:hAnsi="Times New Roman" w:cs="Times New Roman"/>
              </w:rPr>
              <w:t xml:space="preserve">Novembre &amp; janvier </w:t>
            </w:r>
          </w:p>
        </w:tc>
      </w:tr>
      <w:tr w:rsidR="00C3570E" w14:paraId="28D02AFB" w14:textId="77777777" w:rsidTr="00B20FAD">
        <w:trPr>
          <w:trHeight w:val="422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895D1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25NDGS6005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82222" w14:textId="77777777" w:rsidR="00C3570E" w:rsidRDefault="00C3570E" w:rsidP="00B20FAD">
            <w:pPr>
              <w:spacing w:line="259" w:lineRule="auto"/>
            </w:pPr>
            <w:r>
              <w:t xml:space="preserve">MIN LSF B1 PROVINCE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23676" w14:textId="77777777" w:rsidR="00C3570E" w:rsidRDefault="00C3570E" w:rsidP="00B20FAD">
            <w:pPr>
              <w:spacing w:line="259" w:lineRule="auto"/>
              <w:ind w:left="1"/>
            </w:pPr>
            <w:r>
              <w:t xml:space="preserve">Septembre &amp; novembre &amp; janvier </w:t>
            </w:r>
          </w:p>
        </w:tc>
      </w:tr>
      <w:tr w:rsidR="00C3570E" w14:paraId="54C6AF80" w14:textId="77777777" w:rsidTr="00B20FAD">
        <w:trPr>
          <w:trHeight w:val="415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D980E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25NDGS6006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F25C2" w14:textId="77777777" w:rsidR="00C3570E" w:rsidRDefault="00C3570E" w:rsidP="00B20FAD">
            <w:pPr>
              <w:spacing w:line="259" w:lineRule="auto"/>
            </w:pPr>
            <w:r>
              <w:t xml:space="preserve">MIN LSF B2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40B1" w14:textId="77777777" w:rsidR="00C3570E" w:rsidRDefault="00C3570E" w:rsidP="00B20FAD">
            <w:pPr>
              <w:spacing w:line="259" w:lineRule="auto"/>
              <w:ind w:left="1"/>
            </w:pPr>
            <w:r>
              <w:t xml:space="preserve">Septembre à mai </w:t>
            </w:r>
          </w:p>
        </w:tc>
      </w:tr>
      <w:tr w:rsidR="00C3570E" w14:paraId="0637FEBD" w14:textId="77777777" w:rsidTr="00B20FAD">
        <w:trPr>
          <w:trHeight w:val="365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9C3C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25NDGS6007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A8BB" w14:textId="77777777" w:rsidR="00C3570E" w:rsidRDefault="00C3570E" w:rsidP="00B20FAD">
            <w:pPr>
              <w:spacing w:line="259" w:lineRule="auto"/>
            </w:pPr>
            <w:r>
              <w:t xml:space="preserve">MIN LSF C1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2B5DE" w14:textId="77777777" w:rsidR="00C3570E" w:rsidRDefault="00C3570E" w:rsidP="00B20FAD">
            <w:pPr>
              <w:spacing w:line="259" w:lineRule="auto"/>
            </w:pPr>
            <w:r>
              <w:t xml:space="preserve">Décembre &amp; juin </w:t>
            </w:r>
          </w:p>
        </w:tc>
      </w:tr>
      <w:tr w:rsidR="00C3570E" w14:paraId="60FBDF9E" w14:textId="77777777" w:rsidTr="00B20FAD">
        <w:trPr>
          <w:trHeight w:val="984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3A28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25NDGS6008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7CB6D" w14:textId="77777777" w:rsidR="00C3570E" w:rsidRDefault="00C3570E" w:rsidP="00B20FAD">
            <w:pPr>
              <w:spacing w:line="259" w:lineRule="auto"/>
              <w:ind w:right="536"/>
            </w:pPr>
            <w:r>
              <w:t xml:space="preserve">MIN Enseigner en tenant compte des besoins spécifiques des élèves avec une maladie somatique invalidante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E599" w14:textId="77777777" w:rsidR="00C3570E" w:rsidRDefault="00C3570E" w:rsidP="00B20FAD">
            <w:pPr>
              <w:spacing w:line="259" w:lineRule="auto"/>
            </w:pPr>
            <w:r>
              <w:t xml:space="preserve">Novembre &amp; janvier </w:t>
            </w:r>
          </w:p>
        </w:tc>
      </w:tr>
      <w:tr w:rsidR="00C3570E" w14:paraId="00871BBC" w14:textId="77777777" w:rsidTr="00B20FAD">
        <w:trPr>
          <w:trHeight w:val="833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EA3B7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25NDGS6009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B6BDC" w14:textId="77777777" w:rsidR="00C3570E" w:rsidRDefault="00C3570E" w:rsidP="00B20FAD">
            <w:pPr>
              <w:spacing w:line="259" w:lineRule="auto"/>
            </w:pPr>
            <w:r>
              <w:t xml:space="preserve">MIN Enseigner en étayant la coordination et les compétences motrices au profit de l’acquisition de tous les apprentissages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C299" w14:textId="77777777" w:rsidR="00C3570E" w:rsidRDefault="00C3570E" w:rsidP="00B20FAD">
            <w:pPr>
              <w:spacing w:line="259" w:lineRule="auto"/>
            </w:pPr>
            <w:r>
              <w:t xml:space="preserve">Novembre &amp; janvier </w:t>
            </w:r>
          </w:p>
        </w:tc>
      </w:tr>
      <w:tr w:rsidR="00C3570E" w14:paraId="7943CD7A" w14:textId="77777777" w:rsidTr="00B20FAD">
        <w:trPr>
          <w:trHeight w:val="475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FBEF5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25NDGS6010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D97AB" w14:textId="77777777" w:rsidR="00C3570E" w:rsidRDefault="00C3570E" w:rsidP="00B20FAD">
            <w:pPr>
              <w:spacing w:line="259" w:lineRule="auto"/>
            </w:pPr>
            <w:r>
              <w:t xml:space="preserve">MIN LSF A1 IDF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05830" w14:textId="77777777" w:rsidR="00C3570E" w:rsidRDefault="00C3570E" w:rsidP="00B20FAD">
            <w:pPr>
              <w:spacing w:line="259" w:lineRule="auto"/>
            </w:pPr>
            <w:r>
              <w:t xml:space="preserve">Janvier &amp; mars ou Février &amp; mars ou Avril &amp; juin </w:t>
            </w:r>
          </w:p>
        </w:tc>
      </w:tr>
      <w:tr w:rsidR="00C3570E" w14:paraId="1B7081BA" w14:textId="77777777" w:rsidTr="00B20FAD">
        <w:trPr>
          <w:trHeight w:val="425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EA952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25NDGS6011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28D20" w14:textId="77777777" w:rsidR="00C3570E" w:rsidRDefault="00C3570E" w:rsidP="00B20FAD">
            <w:pPr>
              <w:spacing w:line="259" w:lineRule="auto"/>
            </w:pPr>
            <w:r>
              <w:t xml:space="preserve">MIN LSF A2 IDF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CD267" w14:textId="77777777" w:rsidR="00C3570E" w:rsidRDefault="00C3570E" w:rsidP="00B20FAD">
            <w:pPr>
              <w:spacing w:line="259" w:lineRule="auto"/>
            </w:pPr>
            <w:r>
              <w:t xml:space="preserve">Janvier &amp; février ou Mars &amp; avril </w:t>
            </w:r>
          </w:p>
        </w:tc>
      </w:tr>
      <w:tr w:rsidR="00C3570E" w14:paraId="7CB7393B" w14:textId="77777777" w:rsidTr="00B20FAD">
        <w:trPr>
          <w:trHeight w:val="430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7AE9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25NDGS6012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1B47" w14:textId="77777777" w:rsidR="00C3570E" w:rsidRDefault="00C3570E" w:rsidP="00B20FAD">
            <w:pPr>
              <w:spacing w:line="259" w:lineRule="auto"/>
            </w:pPr>
            <w:r>
              <w:t xml:space="preserve">MIN LSF B1 IDF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05C71" w14:textId="77777777" w:rsidR="00C3570E" w:rsidRDefault="00C3570E" w:rsidP="00B20FAD">
            <w:pPr>
              <w:spacing w:line="259" w:lineRule="auto"/>
            </w:pPr>
            <w:r>
              <w:t xml:space="preserve">Février à juin </w:t>
            </w:r>
          </w:p>
        </w:tc>
      </w:tr>
      <w:tr w:rsidR="00C3570E" w14:paraId="171F043E" w14:textId="77777777" w:rsidTr="00B20FAD">
        <w:trPr>
          <w:trHeight w:val="691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9900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25NDGS6013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9658C" w14:textId="77777777" w:rsidR="00C3570E" w:rsidRDefault="00C3570E" w:rsidP="00B20FAD">
            <w:pPr>
              <w:spacing w:line="259" w:lineRule="auto"/>
            </w:pPr>
            <w:r>
              <w:t xml:space="preserve">MIN Niveau 1 - Soutenir l’accès aux apprentissages des élèves avec polyhandicap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8FD0" w14:textId="77777777" w:rsidR="00C3570E" w:rsidRDefault="00C3570E" w:rsidP="00B20FAD">
            <w:pPr>
              <w:spacing w:line="259" w:lineRule="auto"/>
            </w:pPr>
            <w:r>
              <w:t xml:space="preserve">Septembre &amp; janvier </w:t>
            </w:r>
          </w:p>
        </w:tc>
      </w:tr>
      <w:tr w:rsidR="00C3570E" w14:paraId="797FC84A" w14:textId="77777777" w:rsidTr="00B20FAD">
        <w:trPr>
          <w:trHeight w:val="862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84BC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25NDGS6014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DB57" w14:textId="77777777" w:rsidR="00C3570E" w:rsidRDefault="00C3570E" w:rsidP="00B20FAD">
            <w:pPr>
              <w:spacing w:line="259" w:lineRule="auto"/>
            </w:pPr>
            <w:r>
              <w:t xml:space="preserve">MIN Approfondissement Niveau 2- Soutenir l’accès aux apprentissages des élèves avec polyhandicap 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778B" w14:textId="77777777" w:rsidR="00C3570E" w:rsidRDefault="00C3570E" w:rsidP="00B20FAD">
            <w:pPr>
              <w:spacing w:line="259" w:lineRule="auto"/>
            </w:pPr>
            <w:r>
              <w:t xml:space="preserve">Décembre &amp; mars </w:t>
            </w:r>
          </w:p>
        </w:tc>
      </w:tr>
      <w:tr w:rsidR="00C3570E" w14:paraId="3196D013" w14:textId="77777777" w:rsidTr="00B20FAD">
        <w:trPr>
          <w:trHeight w:val="869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3B2F3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25NDGS6015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D5B0" w14:textId="77777777" w:rsidR="00C3570E" w:rsidRDefault="00C3570E" w:rsidP="00B20FAD">
            <w:pPr>
              <w:spacing w:line="259" w:lineRule="auto"/>
            </w:pPr>
            <w:r>
              <w:t xml:space="preserve">MIN Enseigner à des élèves en tenant compte de leurs besoins éducatifs particuliers avec l'appui d'outils et ressources numériques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6B0BB" w14:textId="77777777" w:rsidR="00C3570E" w:rsidRDefault="00C3570E" w:rsidP="00B20FAD">
            <w:pPr>
              <w:spacing w:line="259" w:lineRule="auto"/>
            </w:pPr>
            <w:r>
              <w:t xml:space="preserve">Janvier </w:t>
            </w:r>
          </w:p>
        </w:tc>
      </w:tr>
      <w:tr w:rsidR="00C3570E" w14:paraId="50500DD3" w14:textId="77777777" w:rsidTr="00B20FAD">
        <w:trPr>
          <w:trHeight w:val="1179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3017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25NDGS6016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84E6" w14:textId="77777777" w:rsidR="00C3570E" w:rsidRDefault="00C3570E" w:rsidP="00B20FAD">
            <w:r>
              <w:t xml:space="preserve">MIN Identification des besoins et progressions pédagogiques adaptées pour les enfants avec </w:t>
            </w:r>
            <w:proofErr w:type="spellStart"/>
            <w:r>
              <w:t>surdicécité</w:t>
            </w:r>
            <w:proofErr w:type="spellEnd"/>
            <w:r>
              <w:t xml:space="preserve"> et autres handicaps complexes sévères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53B48" w14:textId="77777777" w:rsidR="00C3570E" w:rsidRDefault="00C3570E" w:rsidP="00B20FAD">
            <w:pPr>
              <w:spacing w:line="259" w:lineRule="auto"/>
            </w:pPr>
            <w:r>
              <w:t xml:space="preserve">Mars &amp; avril </w:t>
            </w:r>
          </w:p>
        </w:tc>
      </w:tr>
      <w:tr w:rsidR="00C3570E" w14:paraId="2A35A668" w14:textId="77777777" w:rsidTr="00B20FAD">
        <w:trPr>
          <w:trHeight w:val="1138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3B3C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25NDGS6017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2FA1" w14:textId="77777777" w:rsidR="00C3570E" w:rsidRDefault="00C3570E" w:rsidP="00B20FAD">
            <w:pPr>
              <w:spacing w:line="259" w:lineRule="auto"/>
            </w:pPr>
            <w:r>
              <w:t xml:space="preserve">MIN Favoriser la réussite scolaire et </w:t>
            </w:r>
          </w:p>
          <w:p w14:paraId="2F303497" w14:textId="77777777" w:rsidR="00C3570E" w:rsidRDefault="00C3570E" w:rsidP="00B20FAD">
            <w:pPr>
              <w:spacing w:line="259" w:lineRule="auto"/>
            </w:pPr>
            <w:proofErr w:type="gramStart"/>
            <w:r>
              <w:t>l’épanouissement</w:t>
            </w:r>
            <w:proofErr w:type="gramEnd"/>
            <w:r>
              <w:t xml:space="preserve"> à l’école primaire en répondant aux besoins des élèves avec TSLA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5D7E" w14:textId="77777777" w:rsidR="00C3570E" w:rsidRDefault="00C3570E" w:rsidP="00B20FAD">
            <w:pPr>
              <w:spacing w:line="259" w:lineRule="auto"/>
            </w:pPr>
            <w:r>
              <w:t xml:space="preserve">Novembre, décembre, février </w:t>
            </w:r>
          </w:p>
        </w:tc>
      </w:tr>
      <w:tr w:rsidR="00C3570E" w14:paraId="65DC294A" w14:textId="77777777" w:rsidTr="00B20FAD">
        <w:trPr>
          <w:trHeight w:val="1178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B261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25NDGS6018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121D5" w14:textId="77777777" w:rsidR="00C3570E" w:rsidRDefault="00C3570E" w:rsidP="00B20FAD">
            <w:pPr>
              <w:spacing w:line="259" w:lineRule="auto"/>
            </w:pPr>
            <w:r>
              <w:t xml:space="preserve">MIN Favoriser la réussite scolaire et l’épanouissement des élèves avec TSLA dans le second degré en répondant à leurs besoins éducatifs particuliers 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BC61D" w14:textId="77777777" w:rsidR="00C3570E" w:rsidRDefault="00C3570E" w:rsidP="00B20FAD">
            <w:pPr>
              <w:spacing w:line="259" w:lineRule="auto"/>
            </w:pPr>
            <w:r>
              <w:t xml:space="preserve">Mars &amp; avril </w:t>
            </w:r>
          </w:p>
        </w:tc>
      </w:tr>
    </w:tbl>
    <w:p w14:paraId="4A28E54E" w14:textId="77777777" w:rsidR="00C3570E" w:rsidRDefault="00C3570E" w:rsidP="00C3570E">
      <w:pPr>
        <w:spacing w:line="259" w:lineRule="auto"/>
        <w:ind w:left="-1382" w:right="11216"/>
      </w:pPr>
    </w:p>
    <w:tbl>
      <w:tblPr>
        <w:tblStyle w:val="TableGrid"/>
        <w:tblW w:w="10097" w:type="dxa"/>
        <w:jc w:val="center"/>
        <w:tblInd w:w="0" w:type="dxa"/>
        <w:tblCellMar>
          <w:top w:w="47" w:type="dxa"/>
          <w:left w:w="72" w:type="dxa"/>
          <w:right w:w="26" w:type="dxa"/>
        </w:tblCellMar>
        <w:tblLook w:val="04A0" w:firstRow="1" w:lastRow="0" w:firstColumn="1" w:lastColumn="0" w:noHBand="0" w:noVBand="1"/>
      </w:tblPr>
      <w:tblGrid>
        <w:gridCol w:w="2157"/>
        <w:gridCol w:w="4678"/>
        <w:gridCol w:w="3262"/>
      </w:tblGrid>
      <w:tr w:rsidR="00C3570E" w14:paraId="67F7367B" w14:textId="77777777" w:rsidTr="00B20FAD">
        <w:trPr>
          <w:trHeight w:val="665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D0FB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25NDGS6019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F962" w14:textId="77777777" w:rsidR="00C3570E" w:rsidRDefault="00C3570E" w:rsidP="00B20FAD">
            <w:pPr>
              <w:spacing w:line="259" w:lineRule="auto"/>
            </w:pPr>
            <w:r>
              <w:t xml:space="preserve">MIN La vidéoformation pour penser les pratiques inclusives des enseignants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1A64" w14:textId="77777777" w:rsidR="00C3570E" w:rsidRDefault="00C3570E" w:rsidP="00B20FAD">
            <w:pPr>
              <w:spacing w:line="259" w:lineRule="auto"/>
            </w:pPr>
            <w:r>
              <w:t xml:space="preserve">Novembre à mai </w:t>
            </w:r>
          </w:p>
        </w:tc>
      </w:tr>
      <w:tr w:rsidR="00C3570E" w14:paraId="05D8FBB9" w14:textId="77777777" w:rsidTr="00B20FAD">
        <w:trPr>
          <w:trHeight w:val="847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209D1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25NDGS6020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F5771" w14:textId="77777777" w:rsidR="00C3570E" w:rsidRDefault="00C3570E" w:rsidP="00B20FAD">
            <w:pPr>
              <w:spacing w:line="259" w:lineRule="auto"/>
            </w:pPr>
            <w:r>
              <w:t xml:space="preserve">MIN Enseigner en tenant compte des besoins liés aux troubles du spectre de l'autisme (groupe Province)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A4C97" w14:textId="77777777" w:rsidR="00C3570E" w:rsidRDefault="00C3570E" w:rsidP="00B20FAD">
            <w:pPr>
              <w:spacing w:line="259" w:lineRule="auto"/>
            </w:pPr>
            <w:r>
              <w:t xml:space="preserve">Décembre &amp; mars </w:t>
            </w:r>
          </w:p>
        </w:tc>
      </w:tr>
      <w:tr w:rsidR="00C3570E" w14:paraId="4BC5770D" w14:textId="77777777" w:rsidTr="00B20FAD">
        <w:trPr>
          <w:trHeight w:val="706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DAAE4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25NDGS6021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DFFF" w14:textId="77777777" w:rsidR="00C3570E" w:rsidRDefault="00C3570E" w:rsidP="00B20FAD">
            <w:pPr>
              <w:spacing w:line="259" w:lineRule="auto"/>
              <w:ind w:right="30"/>
            </w:pPr>
            <w:r>
              <w:t xml:space="preserve">MIN Enseigner en tenant compte des besoins liés aux troubles du spectre de l'autisme (Ile de France)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AF427" w14:textId="77777777" w:rsidR="00C3570E" w:rsidRDefault="00C3570E" w:rsidP="00B20FAD">
            <w:pPr>
              <w:spacing w:line="259" w:lineRule="auto"/>
            </w:pPr>
            <w:r>
              <w:t xml:space="preserve">Janvier &amp; mai </w:t>
            </w:r>
          </w:p>
        </w:tc>
      </w:tr>
      <w:tr w:rsidR="00C3570E" w14:paraId="3E6315CD" w14:textId="77777777" w:rsidTr="00B20FAD">
        <w:trPr>
          <w:trHeight w:val="701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035D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25NDGS6022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F83A" w14:textId="77777777" w:rsidR="00C3570E" w:rsidRDefault="00C3570E" w:rsidP="00B20FAD">
            <w:pPr>
              <w:spacing w:line="259" w:lineRule="auto"/>
            </w:pPr>
            <w:r>
              <w:t xml:space="preserve">MIN Mobiliser les fonctions attentionnelles, exécutives et mnésiques en classe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A336" w14:textId="77777777" w:rsidR="00C3570E" w:rsidRDefault="00C3570E" w:rsidP="00B20FAD">
            <w:pPr>
              <w:spacing w:line="259" w:lineRule="auto"/>
            </w:pPr>
            <w:r>
              <w:t xml:space="preserve">Janvier &amp; février </w:t>
            </w:r>
          </w:p>
        </w:tc>
      </w:tr>
      <w:tr w:rsidR="00C3570E" w14:paraId="433DEE56" w14:textId="77777777" w:rsidTr="00B20FAD">
        <w:trPr>
          <w:trHeight w:val="434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2260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25NDGS6023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BB2F6" w14:textId="77777777" w:rsidR="00C3570E" w:rsidRDefault="00C3570E" w:rsidP="00B20FAD">
            <w:pPr>
              <w:spacing w:line="259" w:lineRule="auto"/>
            </w:pPr>
            <w:r>
              <w:t xml:space="preserve">MIN </w:t>
            </w:r>
            <w:proofErr w:type="spellStart"/>
            <w:r>
              <w:t>LfPC</w:t>
            </w:r>
            <w:proofErr w:type="spellEnd"/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6B66" w14:textId="77777777" w:rsidR="00C3570E" w:rsidRDefault="00C3570E" w:rsidP="00B20FAD">
            <w:pPr>
              <w:spacing w:line="259" w:lineRule="auto"/>
            </w:pPr>
            <w:r>
              <w:t xml:space="preserve">Janvier &amp; mai </w:t>
            </w:r>
          </w:p>
        </w:tc>
      </w:tr>
      <w:tr w:rsidR="00C3570E" w14:paraId="5DDB6A58" w14:textId="77777777" w:rsidTr="00B20FAD">
        <w:trPr>
          <w:trHeight w:val="583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419E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25NDGS6024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B2536" w14:textId="77777777" w:rsidR="00C3570E" w:rsidRDefault="00C3570E" w:rsidP="00B20FAD">
            <w:pPr>
              <w:spacing w:line="259" w:lineRule="auto"/>
            </w:pPr>
            <w:r>
              <w:t xml:space="preserve">MIN « Coopération, autodétermination et parcours inclusifs » (CAPI)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6828" w14:textId="77777777" w:rsidR="00C3570E" w:rsidRDefault="00C3570E" w:rsidP="00B20FAD">
            <w:pPr>
              <w:spacing w:line="259" w:lineRule="auto"/>
            </w:pPr>
            <w:r>
              <w:t xml:space="preserve">Octobre à juin </w:t>
            </w:r>
          </w:p>
        </w:tc>
      </w:tr>
      <w:tr w:rsidR="00C3570E" w14:paraId="1689E437" w14:textId="77777777" w:rsidTr="00B20FAD">
        <w:trPr>
          <w:trHeight w:val="564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BAB6D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25NDGS6025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C5F4C" w14:textId="77777777" w:rsidR="00C3570E" w:rsidRDefault="00C3570E" w:rsidP="00B20FAD">
            <w:pPr>
              <w:spacing w:line="259" w:lineRule="auto"/>
            </w:pPr>
            <w:r>
              <w:t xml:space="preserve">MIN Accompagner un élève à besoins éducatifs particuliers : enjeux métiers et enjeux système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B344" w14:textId="77777777" w:rsidR="00C3570E" w:rsidRDefault="00C3570E" w:rsidP="00B20FAD">
            <w:pPr>
              <w:spacing w:line="259" w:lineRule="auto"/>
            </w:pPr>
            <w:r>
              <w:t xml:space="preserve">Décembre &amp; mai </w:t>
            </w:r>
          </w:p>
        </w:tc>
      </w:tr>
      <w:tr w:rsidR="00C3570E" w14:paraId="68DE93EF" w14:textId="77777777" w:rsidTr="00B20FAD">
        <w:trPr>
          <w:trHeight w:val="982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4C169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25NDGS6026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B229" w14:textId="77777777" w:rsidR="00C3570E" w:rsidRDefault="00C3570E" w:rsidP="00B20FAD">
            <w:pPr>
              <w:spacing w:line="259" w:lineRule="auto"/>
            </w:pPr>
            <w:r>
              <w:t xml:space="preserve">MIN Auto-évaluer le fonctionnement inclusif d’un dispositif / d’un établissement pour sécuriser le parcours des élèves à besoins éducatifs particuliers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BA0A4" w14:textId="77777777" w:rsidR="00C3570E" w:rsidRDefault="00C3570E" w:rsidP="00B20FAD">
            <w:pPr>
              <w:spacing w:line="259" w:lineRule="auto"/>
            </w:pPr>
            <w:r>
              <w:t xml:space="preserve">Octobre </w:t>
            </w:r>
          </w:p>
        </w:tc>
      </w:tr>
      <w:tr w:rsidR="00C3570E" w14:paraId="74750127" w14:textId="77777777" w:rsidTr="00B20FAD">
        <w:trPr>
          <w:trHeight w:val="854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284B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25NDGS6027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9160" w14:textId="77777777" w:rsidR="00C3570E" w:rsidRDefault="00C3570E" w:rsidP="00B20FAD">
            <w:pPr>
              <w:spacing w:line="259" w:lineRule="auto"/>
            </w:pPr>
            <w:r>
              <w:t xml:space="preserve">MIN Assurer la continuité du parcours de scolarisation de l'élève avec des ruptures pour raisons de santé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D854" w14:textId="77777777" w:rsidR="00C3570E" w:rsidRDefault="00C3570E" w:rsidP="00B20FAD">
            <w:pPr>
              <w:spacing w:line="259" w:lineRule="auto"/>
            </w:pPr>
            <w:r>
              <w:t xml:space="preserve">Novembre </w:t>
            </w:r>
          </w:p>
        </w:tc>
      </w:tr>
      <w:tr w:rsidR="00C3570E" w14:paraId="04F81F6E" w14:textId="77777777" w:rsidTr="00B20FAD">
        <w:trPr>
          <w:trHeight w:val="569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3213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25NDGS6028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FD4F3" w14:textId="77777777" w:rsidR="00C3570E" w:rsidRDefault="00C3570E" w:rsidP="00B20FAD">
            <w:pPr>
              <w:spacing w:line="259" w:lineRule="auto"/>
            </w:pPr>
            <w:r>
              <w:t xml:space="preserve">MIN Enseigner à des élèves déficients visuels (malvoyants et aveugles) Niveau 1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94425" w14:textId="77777777" w:rsidR="00C3570E" w:rsidRDefault="00C3570E" w:rsidP="00B20FAD">
            <w:pPr>
              <w:spacing w:line="259" w:lineRule="auto"/>
            </w:pPr>
            <w:r>
              <w:t xml:space="preserve">Octobre &amp; décembre </w:t>
            </w:r>
          </w:p>
        </w:tc>
      </w:tr>
      <w:tr w:rsidR="00C3570E" w14:paraId="2D91E6E3" w14:textId="77777777" w:rsidTr="00B20FAD">
        <w:trPr>
          <w:trHeight w:val="672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6639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25NDGS6029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7970" w14:textId="77777777" w:rsidR="00C3570E" w:rsidRDefault="00C3570E" w:rsidP="00B20FAD">
            <w:pPr>
              <w:spacing w:line="259" w:lineRule="auto"/>
            </w:pPr>
            <w:r>
              <w:t xml:space="preserve">MIN Collège inclusif et </w:t>
            </w:r>
            <w:proofErr w:type="spellStart"/>
            <w:r>
              <w:t>Segpa</w:t>
            </w:r>
            <w:proofErr w:type="spellEnd"/>
            <w:r>
              <w:t xml:space="preserve"> : stratégies, organisations, et modalités pédagogiques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AAA3" w14:textId="77777777" w:rsidR="00C3570E" w:rsidRDefault="00C3570E" w:rsidP="00B20FAD">
            <w:pPr>
              <w:spacing w:line="259" w:lineRule="auto"/>
            </w:pPr>
            <w:r>
              <w:t xml:space="preserve">Décembre </w:t>
            </w:r>
          </w:p>
        </w:tc>
      </w:tr>
      <w:tr w:rsidR="00C3570E" w14:paraId="4072B4DE" w14:textId="77777777" w:rsidTr="00B20FAD">
        <w:trPr>
          <w:trHeight w:val="900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36ABB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25NDGS6030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60BA" w14:textId="77777777" w:rsidR="00C3570E" w:rsidRDefault="00C3570E" w:rsidP="00B20FAD">
            <w:pPr>
              <w:spacing w:line="259" w:lineRule="auto"/>
              <w:ind w:right="29"/>
            </w:pPr>
            <w:r>
              <w:t xml:space="preserve">MIN Préparer la poursuite d’études post-bac des élèves en tenant compte de leurs besoins éducatifs particuliers (LP &amp; LGT)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7C6A" w14:textId="77777777" w:rsidR="00C3570E" w:rsidRDefault="00C3570E" w:rsidP="00B20FAD">
            <w:pPr>
              <w:spacing w:line="259" w:lineRule="auto"/>
            </w:pPr>
            <w:r>
              <w:t xml:space="preserve">Décembre &amp; juin </w:t>
            </w:r>
          </w:p>
        </w:tc>
      </w:tr>
      <w:tr w:rsidR="00C3570E" w14:paraId="40EAF26B" w14:textId="77777777" w:rsidTr="00B20FAD">
        <w:trPr>
          <w:trHeight w:val="655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71A2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25NDGS6031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1042E" w14:textId="77777777" w:rsidR="00C3570E" w:rsidRDefault="00C3570E" w:rsidP="00B20FAD">
            <w:pPr>
              <w:spacing w:line="259" w:lineRule="auto"/>
            </w:pPr>
            <w:r>
              <w:t xml:space="preserve">MIN Enseigner à des élèves déficients visuels (malvoyants et aveugles) Niveau 2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389F" w14:textId="77777777" w:rsidR="00C3570E" w:rsidRDefault="00C3570E" w:rsidP="00B20FAD">
            <w:pPr>
              <w:spacing w:line="259" w:lineRule="auto"/>
            </w:pPr>
            <w:r>
              <w:t xml:space="preserve">Février &amp; mars </w:t>
            </w:r>
          </w:p>
        </w:tc>
      </w:tr>
      <w:tr w:rsidR="00C3570E" w14:paraId="7EDD78F5" w14:textId="77777777" w:rsidTr="00B20FAD">
        <w:trPr>
          <w:trHeight w:val="845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D7BA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25NDGS6032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C0C7" w14:textId="77777777" w:rsidR="00C3570E" w:rsidRDefault="00C3570E" w:rsidP="00B20FAD">
            <w:pPr>
              <w:spacing w:line="259" w:lineRule="auto"/>
            </w:pPr>
            <w:r>
              <w:t xml:space="preserve">MIN Exercer comme enseignant référent à la scolarisation des élèves en situation de handicap (ERSEH)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273B3" w14:textId="77777777" w:rsidR="00C3570E" w:rsidRDefault="00C3570E" w:rsidP="00B20FAD">
            <w:pPr>
              <w:spacing w:line="259" w:lineRule="auto"/>
            </w:pPr>
            <w:r>
              <w:t xml:space="preserve">Novembre à mars </w:t>
            </w:r>
          </w:p>
        </w:tc>
      </w:tr>
      <w:tr w:rsidR="00C3570E" w14:paraId="26C441D1" w14:textId="77777777" w:rsidTr="00B20FAD">
        <w:trPr>
          <w:trHeight w:val="763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5488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25NDGS6033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8CE6" w14:textId="77777777" w:rsidR="00C3570E" w:rsidRDefault="00C3570E" w:rsidP="00B20FAD">
            <w:pPr>
              <w:spacing w:line="259" w:lineRule="auto"/>
            </w:pPr>
            <w:r>
              <w:t xml:space="preserve">MIN Parcours de formation vers l’insertion professionnelle des élèves à besoins éducatifs particuliers de lycée professionnel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AFC78" w14:textId="77777777" w:rsidR="00C3570E" w:rsidRDefault="00C3570E" w:rsidP="00B20FAD">
            <w:pPr>
              <w:spacing w:line="259" w:lineRule="auto"/>
            </w:pPr>
            <w:r>
              <w:t xml:space="preserve">Novembre à mars </w:t>
            </w:r>
          </w:p>
        </w:tc>
      </w:tr>
      <w:tr w:rsidR="00C3570E" w14:paraId="08976241" w14:textId="77777777" w:rsidTr="00B20FAD">
        <w:trPr>
          <w:trHeight w:val="931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DA792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25NDGS6034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2722A" w14:textId="77777777" w:rsidR="00C3570E" w:rsidRDefault="00C3570E" w:rsidP="00B20FAD">
            <w:pPr>
              <w:spacing w:line="259" w:lineRule="auto"/>
            </w:pPr>
            <w:r>
              <w:t xml:space="preserve">MIN Devenir référent handicap et accessibilité pédagogique (DRHAP) </w:t>
            </w:r>
          </w:p>
          <w:p w14:paraId="16D2A534" w14:textId="77777777" w:rsidR="00C3570E" w:rsidRDefault="00C3570E" w:rsidP="00B20FAD">
            <w:pPr>
              <w:spacing w:line="259" w:lineRule="auto"/>
            </w:pPr>
            <w:r>
              <w:t xml:space="preserve">Renforcer les compétences des référents handicap dans les établissements scolaires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87D9B" w14:textId="77777777" w:rsidR="00C3570E" w:rsidRDefault="00C3570E" w:rsidP="00B20FAD">
            <w:pPr>
              <w:spacing w:line="259" w:lineRule="auto"/>
            </w:pPr>
            <w:r>
              <w:t xml:space="preserve">Juin </w:t>
            </w:r>
          </w:p>
        </w:tc>
      </w:tr>
      <w:tr w:rsidR="00C3570E" w14:paraId="138DBF41" w14:textId="77777777" w:rsidTr="00B20FAD">
        <w:trPr>
          <w:trHeight w:val="835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FAE8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25NDGS6035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65EF6" w14:textId="77777777" w:rsidR="00C3570E" w:rsidRDefault="00C3570E" w:rsidP="00B20FAD">
            <w:pPr>
              <w:spacing w:line="259" w:lineRule="auto"/>
            </w:pPr>
            <w:r>
              <w:t xml:space="preserve">Premières compétences en braille et outils numériques adaptés à la déficience visuelle :  préparation à l’attestation (contrôle continu)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E48D" w14:textId="77777777" w:rsidR="00C3570E" w:rsidRDefault="00C3570E" w:rsidP="00B20FAD">
            <w:pPr>
              <w:spacing w:line="259" w:lineRule="auto"/>
            </w:pPr>
            <w:r>
              <w:t xml:space="preserve">Septembre à mai </w:t>
            </w:r>
          </w:p>
        </w:tc>
      </w:tr>
      <w:tr w:rsidR="00C3570E" w14:paraId="18D847E8" w14:textId="77777777" w:rsidTr="00B20FAD">
        <w:trPr>
          <w:trHeight w:val="718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E5C6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25NDGS6036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1A982" w14:textId="77777777" w:rsidR="00C3570E" w:rsidRDefault="00C3570E" w:rsidP="00B20FAD">
            <w:pPr>
              <w:spacing w:line="259" w:lineRule="auto"/>
            </w:pPr>
            <w:r>
              <w:t xml:space="preserve">Adapter son enseignement à des élèves malvoyants non </w:t>
            </w:r>
            <w:proofErr w:type="spellStart"/>
            <w:r>
              <w:t>braillistes</w:t>
            </w:r>
            <w:proofErr w:type="spellEnd"/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AC21" w14:textId="77777777" w:rsidR="00C3570E" w:rsidRDefault="00C3570E" w:rsidP="00B20FAD">
            <w:pPr>
              <w:spacing w:line="259" w:lineRule="auto"/>
            </w:pPr>
            <w:r>
              <w:t xml:space="preserve">Janvier </w:t>
            </w:r>
          </w:p>
        </w:tc>
      </w:tr>
      <w:tr w:rsidR="00C3570E" w14:paraId="38EE1625" w14:textId="77777777" w:rsidTr="00B20FAD">
        <w:trPr>
          <w:trHeight w:val="842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B418F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25NDGS6037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E038" w14:textId="77777777" w:rsidR="00C3570E" w:rsidRDefault="00C3570E" w:rsidP="00B20FAD">
            <w:pPr>
              <w:spacing w:line="259" w:lineRule="auto"/>
            </w:pPr>
            <w:r>
              <w:t xml:space="preserve">Accessibilité des apprentissages, besoins partagés et spécifiques des élèves dont ceux avec TND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92F1" w14:textId="77777777" w:rsidR="00C3570E" w:rsidRDefault="00C3570E" w:rsidP="00B20FAD">
            <w:pPr>
              <w:spacing w:line="259" w:lineRule="auto"/>
            </w:pPr>
            <w:r>
              <w:t xml:space="preserve">Novembre à février </w:t>
            </w:r>
          </w:p>
        </w:tc>
      </w:tr>
      <w:tr w:rsidR="00C3570E" w14:paraId="47BBB68D" w14:textId="77777777" w:rsidTr="00B20FAD">
        <w:trPr>
          <w:trHeight w:val="485"/>
          <w:jc w:val="center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4672E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25NDGS6038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0C1B" w14:textId="77777777" w:rsidR="00C3570E" w:rsidRDefault="00C3570E" w:rsidP="00B20FAD">
            <w:pPr>
              <w:spacing w:line="259" w:lineRule="auto"/>
            </w:pPr>
            <w:r>
              <w:t xml:space="preserve">Éducation, migration, itinérance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2AB8" w14:textId="77777777" w:rsidR="00C3570E" w:rsidRDefault="00C3570E" w:rsidP="00B20FAD">
            <w:pPr>
              <w:spacing w:line="259" w:lineRule="auto"/>
              <w:ind w:left="1"/>
            </w:pPr>
            <w:r>
              <w:t xml:space="preserve">Janvier à mars </w:t>
            </w:r>
          </w:p>
        </w:tc>
      </w:tr>
    </w:tbl>
    <w:p w14:paraId="075713AC" w14:textId="77777777" w:rsidR="00C3570E" w:rsidRDefault="00C3570E" w:rsidP="00C3570E">
      <w:pPr>
        <w:spacing w:line="259" w:lineRule="auto"/>
        <w:ind w:left="34"/>
      </w:pPr>
    </w:p>
    <w:p w14:paraId="329A55CC" w14:textId="77777777" w:rsidR="00C3570E" w:rsidRDefault="00C3570E" w:rsidP="00C3570E">
      <w:pPr>
        <w:spacing w:line="259" w:lineRule="auto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14:paraId="65DA424E" w14:textId="77777777" w:rsidR="00C3570E" w:rsidRPr="00CA0A84" w:rsidRDefault="00C3570E" w:rsidP="00C3570E">
      <w:pPr>
        <w:pBdr>
          <w:bottom w:val="single" w:sz="4" w:space="1" w:color="auto"/>
        </w:pBdr>
        <w:spacing w:line="259" w:lineRule="auto"/>
        <w:ind w:left="34"/>
        <w:jc w:val="center"/>
        <w:rPr>
          <w:b/>
          <w:bCs/>
        </w:rPr>
      </w:pPr>
      <w:r w:rsidRPr="00CA0A84">
        <w:rPr>
          <w:rFonts w:eastAsia="Times New Roman"/>
          <w:b/>
          <w:bCs/>
        </w:rPr>
        <w:t>MIN ASH déployés en EAFC et liste des personnes référentes en académie pour ces stages</w:t>
      </w:r>
    </w:p>
    <w:p w14:paraId="012EAA51" w14:textId="77777777" w:rsidR="00C3570E" w:rsidRDefault="00C3570E" w:rsidP="00C3570E">
      <w:pPr>
        <w:spacing w:line="259" w:lineRule="auto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55" w:type="dxa"/>
        <w:jc w:val="center"/>
        <w:tblInd w:w="0" w:type="dxa"/>
        <w:tblCellMar>
          <w:top w:w="47" w:type="dxa"/>
          <w:left w:w="70" w:type="dxa"/>
        </w:tblCellMar>
        <w:tblLook w:val="04A0" w:firstRow="1" w:lastRow="0" w:firstColumn="1" w:lastColumn="0" w:noHBand="0" w:noVBand="1"/>
      </w:tblPr>
      <w:tblGrid>
        <w:gridCol w:w="1651"/>
        <w:gridCol w:w="5285"/>
        <w:gridCol w:w="3119"/>
      </w:tblGrid>
      <w:tr w:rsidR="00C3570E" w14:paraId="52233557" w14:textId="77777777" w:rsidTr="00B20FAD">
        <w:trPr>
          <w:trHeight w:val="379"/>
          <w:jc w:val="center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8A231" w14:textId="77777777" w:rsidR="00C3570E" w:rsidRPr="00CA0A84" w:rsidRDefault="00C3570E" w:rsidP="00B20FAD">
            <w:pPr>
              <w:spacing w:line="259" w:lineRule="auto"/>
              <w:ind w:left="2"/>
              <w:jc w:val="center"/>
              <w:rPr>
                <w:b/>
                <w:bCs/>
              </w:rPr>
            </w:pPr>
            <w:r w:rsidRPr="00CA0A84">
              <w:rPr>
                <w:rFonts w:eastAsia="Times New Roman"/>
                <w:b/>
                <w:bCs/>
              </w:rPr>
              <w:t>ACADEMIE</w:t>
            </w:r>
          </w:p>
        </w:tc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178E" w14:textId="77777777" w:rsidR="00C3570E" w:rsidRPr="00CA0A84" w:rsidRDefault="00C3570E" w:rsidP="00B20FAD">
            <w:pPr>
              <w:spacing w:line="259" w:lineRule="auto"/>
              <w:jc w:val="center"/>
            </w:pPr>
            <w:r w:rsidRPr="00CA0A84">
              <w:rPr>
                <w:rFonts w:eastAsia="Times New Roman"/>
              </w:rPr>
              <w:t>Intitulé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7B3A" w14:textId="77777777" w:rsidR="00C3570E" w:rsidRPr="00CA0A84" w:rsidRDefault="00C3570E" w:rsidP="00B20FAD">
            <w:pPr>
              <w:tabs>
                <w:tab w:val="center" w:pos="2734"/>
              </w:tabs>
              <w:spacing w:line="259" w:lineRule="auto"/>
              <w:jc w:val="center"/>
            </w:pPr>
            <w:r w:rsidRPr="00CA0A84">
              <w:rPr>
                <w:rFonts w:eastAsia="Times New Roman"/>
              </w:rPr>
              <w:t>Période</w:t>
            </w:r>
          </w:p>
        </w:tc>
      </w:tr>
      <w:tr w:rsidR="00C3570E" w14:paraId="0B7FBC6C" w14:textId="77777777" w:rsidTr="00B20FAD">
        <w:trPr>
          <w:trHeight w:val="936"/>
          <w:jc w:val="center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21935" w14:textId="77777777" w:rsidR="00C3570E" w:rsidRPr="00CA0A84" w:rsidRDefault="00C3570E" w:rsidP="00B20FAD">
            <w:pPr>
              <w:spacing w:line="259" w:lineRule="auto"/>
              <w:ind w:left="2"/>
              <w:rPr>
                <w:b/>
                <w:bCs/>
              </w:rPr>
            </w:pPr>
            <w:r w:rsidRPr="00CA0A84">
              <w:rPr>
                <w:rFonts w:ascii="Times New Roman" w:eastAsia="Times New Roman" w:hAnsi="Times New Roman" w:cs="Times New Roman"/>
                <w:b/>
                <w:bCs/>
              </w:rPr>
              <w:t xml:space="preserve">AIX MARSEILLE </w:t>
            </w:r>
          </w:p>
        </w:tc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DCE7C" w14:textId="77777777" w:rsidR="00C3570E" w:rsidRDefault="00C3570E" w:rsidP="00B20FAD">
            <w:r>
              <w:t xml:space="preserve">Déployer des parcours de scolarisation favorisant l’accessibilité des </w:t>
            </w:r>
          </w:p>
          <w:p w14:paraId="53F748C8" w14:textId="77777777" w:rsidR="00C3570E" w:rsidRDefault="00C3570E" w:rsidP="00B20FAD">
            <w:pPr>
              <w:spacing w:line="259" w:lineRule="auto"/>
            </w:pPr>
            <w:proofErr w:type="gramStart"/>
            <w:r>
              <w:t>apprentissages</w:t>
            </w:r>
            <w:proofErr w:type="gramEnd"/>
            <w:r>
              <w:t xml:space="preserve"> pour les élèves avec un trouble du spectre de l’autisme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0369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 </w:t>
            </w:r>
            <w:r w:rsidRPr="00332E9C">
              <w:rPr>
                <w:sz w:val="22"/>
                <w:szCs w:val="22"/>
              </w:rPr>
              <w:t xml:space="preserve">23 au 25 mars 2026 </w:t>
            </w:r>
          </w:p>
        </w:tc>
      </w:tr>
      <w:tr w:rsidR="00C3570E" w14:paraId="75173A71" w14:textId="77777777" w:rsidTr="00B20FAD">
        <w:trPr>
          <w:trHeight w:val="933"/>
          <w:jc w:val="center"/>
        </w:trPr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C3694" w14:textId="77777777" w:rsidR="00C3570E" w:rsidRPr="00CA0A84" w:rsidRDefault="00C3570E" w:rsidP="00B20FAD">
            <w:pPr>
              <w:spacing w:line="259" w:lineRule="auto"/>
              <w:ind w:left="2"/>
              <w:rPr>
                <w:b/>
                <w:bCs/>
              </w:rPr>
            </w:pPr>
            <w:r w:rsidRPr="00CA0A84">
              <w:rPr>
                <w:rFonts w:ascii="Times New Roman" w:eastAsia="Times New Roman" w:hAnsi="Times New Roman" w:cs="Times New Roman"/>
                <w:b/>
                <w:bCs/>
              </w:rPr>
              <w:t xml:space="preserve">AMIENS </w:t>
            </w:r>
          </w:p>
        </w:tc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76A035" w14:textId="77777777" w:rsidR="00C3570E" w:rsidRDefault="00C3570E" w:rsidP="00B20FAD">
            <w:pPr>
              <w:spacing w:line="259" w:lineRule="auto"/>
            </w:pPr>
            <w:r>
              <w:t xml:space="preserve">Enseigner à des élèves en tenant compte de leurs besoins liés aux troubles du spectre de l’autisme (TSA)- niveau 2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064A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Du 16 au 20 mars 2026</w:t>
            </w: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3570E" w14:paraId="25A81943" w14:textId="77777777" w:rsidTr="00B20FAD">
        <w:trPr>
          <w:trHeight w:val="706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72A0108" w14:textId="77777777" w:rsidR="00C3570E" w:rsidRPr="00CA0A84" w:rsidRDefault="00C3570E" w:rsidP="00B20FA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764CAC" w14:textId="77777777" w:rsidR="00C3570E" w:rsidRDefault="00C3570E" w:rsidP="00B20FAD">
            <w:pPr>
              <w:spacing w:line="259" w:lineRule="auto"/>
            </w:pPr>
            <w:r>
              <w:t xml:space="preserve">Accompagner les besoins éducatifs particuliers des élèves en situation de handicap- Niveau 1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483C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Du 17 au 21 novembre 2025</w:t>
            </w: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3570E" w14:paraId="6262A02B" w14:textId="77777777" w:rsidTr="00B20FAD">
        <w:trPr>
          <w:trHeight w:val="936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CDDF5BC" w14:textId="77777777" w:rsidR="00C3570E" w:rsidRPr="00CA0A84" w:rsidRDefault="00C3570E" w:rsidP="00B20FA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28F155" w14:textId="77777777" w:rsidR="00C3570E" w:rsidRDefault="00C3570E" w:rsidP="00B20FAD">
            <w:pPr>
              <w:spacing w:line="259" w:lineRule="auto"/>
            </w:pPr>
            <w:r>
              <w:t xml:space="preserve">Enseigner à des élèves en tenant compte de leurs besoins liés aux troubles du spectre de l’autisme (TSA) - niveau 1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F2104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Du 17 au 21 novembre 2025</w:t>
            </w: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3570E" w14:paraId="56D81DDD" w14:textId="77777777" w:rsidTr="00B20FAD">
        <w:trPr>
          <w:trHeight w:val="70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8C6D" w14:textId="77777777" w:rsidR="00C3570E" w:rsidRPr="00CA0A84" w:rsidRDefault="00C3570E" w:rsidP="00B20FA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26A3" w14:textId="77777777" w:rsidR="00C3570E" w:rsidRDefault="00C3570E" w:rsidP="00B20FAD">
            <w:pPr>
              <w:spacing w:line="259" w:lineRule="auto"/>
            </w:pPr>
            <w:r>
              <w:t xml:space="preserve">Accompagner les besoins éducatifs particuliers des élèves en situation de handicap -Niveau 2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E0A90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Du 2 au 6 février 2026</w:t>
            </w: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3570E" w14:paraId="72932410" w14:textId="77777777" w:rsidTr="00B20FAD">
        <w:trPr>
          <w:trHeight w:val="912"/>
          <w:jc w:val="center"/>
        </w:trPr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E822C" w14:textId="77777777" w:rsidR="00C3570E" w:rsidRPr="00CA0A84" w:rsidRDefault="00C3570E" w:rsidP="00B20FAD">
            <w:pPr>
              <w:spacing w:line="259" w:lineRule="auto"/>
              <w:ind w:left="2"/>
              <w:rPr>
                <w:b/>
                <w:bCs/>
              </w:rPr>
            </w:pPr>
            <w:r w:rsidRPr="00CA0A84">
              <w:rPr>
                <w:rFonts w:ascii="Times New Roman" w:eastAsia="Times New Roman" w:hAnsi="Times New Roman" w:cs="Times New Roman"/>
                <w:b/>
                <w:bCs/>
              </w:rPr>
              <w:t xml:space="preserve">BESANCON </w:t>
            </w:r>
          </w:p>
        </w:tc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4B87D" w14:textId="77777777" w:rsidR="00C3570E" w:rsidRDefault="00C3570E" w:rsidP="00B20FAD">
            <w:pPr>
              <w:spacing w:line="259" w:lineRule="auto"/>
            </w:pPr>
            <w:r>
              <w:t>Coopérer au service d'une école pour tous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5978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23 et 24 mars 2026 en distanciel et 25,26 et 27 mars en présentiel</w:t>
            </w: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3570E" w14:paraId="08CB83D9" w14:textId="77777777" w:rsidTr="00B20FAD">
        <w:trPr>
          <w:trHeight w:val="95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B60FE" w14:textId="77777777" w:rsidR="00C3570E" w:rsidRPr="00CA0A84" w:rsidRDefault="00C3570E" w:rsidP="00B20FA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A866" w14:textId="77777777" w:rsidR="00C3570E" w:rsidRDefault="00C3570E" w:rsidP="00B20FAD">
            <w:pPr>
              <w:spacing w:line="259" w:lineRule="auto"/>
            </w:pPr>
            <w:r>
              <w:t>Exercer en tenant compte des besoins éducatifs particuliers des élèves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D0668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23 et 24 mars 2026 en distanciel et 1,2, 3 avril en présentiel</w:t>
            </w: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3570E" w14:paraId="44B835AF" w14:textId="77777777" w:rsidTr="00B20FAD">
        <w:trPr>
          <w:trHeight w:val="706"/>
          <w:jc w:val="center"/>
        </w:trPr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DDAED" w14:textId="77777777" w:rsidR="00C3570E" w:rsidRPr="00CA0A84" w:rsidRDefault="00C3570E" w:rsidP="00B20FAD">
            <w:pPr>
              <w:spacing w:line="259" w:lineRule="auto"/>
              <w:ind w:left="2"/>
              <w:rPr>
                <w:b/>
                <w:bCs/>
              </w:rPr>
            </w:pPr>
            <w:r w:rsidRPr="00CA0A84">
              <w:rPr>
                <w:rFonts w:ascii="Times New Roman" w:eastAsia="Times New Roman" w:hAnsi="Times New Roman" w:cs="Times New Roman"/>
                <w:b/>
                <w:bCs/>
              </w:rPr>
              <w:t xml:space="preserve">BORDEAUX </w:t>
            </w:r>
          </w:p>
        </w:tc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6754" w14:textId="77777777" w:rsidR="00C3570E" w:rsidRDefault="00C3570E" w:rsidP="00B20FAD">
            <w:r>
              <w:t xml:space="preserve">Enseigner en tenant compte des besoins des élèves TSA (3 – 11 ans). </w:t>
            </w:r>
          </w:p>
          <w:p w14:paraId="04CCC1F6" w14:textId="77777777" w:rsidR="00C3570E" w:rsidRDefault="00C3570E" w:rsidP="00B20FAD">
            <w:pPr>
              <w:spacing w:line="259" w:lineRule="auto"/>
            </w:pPr>
            <w:r>
              <w:t>Niveau 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9A693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1</w:t>
            </w:r>
            <w:r w:rsidRPr="00332E9C">
              <w:rPr>
                <w:sz w:val="22"/>
                <w:szCs w:val="22"/>
                <w:vertAlign w:val="superscript"/>
              </w:rPr>
              <w:t>er</w:t>
            </w:r>
            <w:r w:rsidRPr="00332E9C">
              <w:rPr>
                <w:sz w:val="22"/>
                <w:szCs w:val="22"/>
              </w:rPr>
              <w:t xml:space="preserve"> au 4 décembre 2025 </w:t>
            </w:r>
          </w:p>
        </w:tc>
      </w:tr>
      <w:tr w:rsidR="00C3570E" w14:paraId="6B0FB35B" w14:textId="77777777" w:rsidTr="00B20FAD">
        <w:trPr>
          <w:trHeight w:val="116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F06412" w14:textId="77777777" w:rsidR="00C3570E" w:rsidRPr="00CA0A84" w:rsidRDefault="00C3570E" w:rsidP="00B20FA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FD27" w14:textId="77777777" w:rsidR="00C3570E" w:rsidRDefault="00C3570E" w:rsidP="00B20FAD">
            <w:pPr>
              <w:spacing w:after="1" w:line="239" w:lineRule="auto"/>
              <w:ind w:right="19"/>
            </w:pPr>
            <w:r>
              <w:t xml:space="preserve">Enseigner en tenant compte des besoins des élèves TSA STDI (Trouble du Spectre de l’Autisme sans Trouble du Développement Intellectuel) - (12 – </w:t>
            </w:r>
          </w:p>
          <w:p w14:paraId="066B8941" w14:textId="77777777" w:rsidR="00C3570E" w:rsidRDefault="00C3570E" w:rsidP="00B20FAD">
            <w:pPr>
              <w:spacing w:line="259" w:lineRule="auto"/>
            </w:pPr>
            <w:r>
              <w:t>18 ans). Niveau 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2C0C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23 au 26 mars 2026 </w:t>
            </w:r>
          </w:p>
        </w:tc>
      </w:tr>
      <w:tr w:rsidR="00C3570E" w14:paraId="6E62BBFF" w14:textId="77777777" w:rsidTr="00B20FAD">
        <w:trPr>
          <w:trHeight w:val="706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4609295" w14:textId="77777777" w:rsidR="00C3570E" w:rsidRPr="00CA0A84" w:rsidRDefault="00C3570E" w:rsidP="00B20FA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446F5" w14:textId="77777777" w:rsidR="00C3570E" w:rsidRDefault="00C3570E" w:rsidP="00B20FAD">
            <w:r>
              <w:t xml:space="preserve">Enseigner en tenant compte des besoins liés aux élèves TSA (3-11 ans). </w:t>
            </w:r>
          </w:p>
          <w:p w14:paraId="2B82DCE7" w14:textId="77777777" w:rsidR="00C3570E" w:rsidRDefault="00C3570E" w:rsidP="00B20FAD">
            <w:pPr>
              <w:spacing w:line="259" w:lineRule="auto"/>
            </w:pPr>
            <w:r>
              <w:t>Niveau 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50B9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12 au 15 janvier 2026 </w:t>
            </w:r>
          </w:p>
        </w:tc>
      </w:tr>
      <w:tr w:rsidR="00C3570E" w14:paraId="0373CF44" w14:textId="77777777" w:rsidTr="00B20FAD">
        <w:trPr>
          <w:trHeight w:val="706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CD309F7" w14:textId="77777777" w:rsidR="00C3570E" w:rsidRPr="00CA0A84" w:rsidRDefault="00C3570E" w:rsidP="00B20FA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2AF7" w14:textId="77777777" w:rsidR="00C3570E" w:rsidRDefault="00C3570E" w:rsidP="00B20FAD">
            <w:pPr>
              <w:spacing w:line="259" w:lineRule="auto"/>
            </w:pPr>
            <w:r>
              <w:t>Enseigner en tenant compte des besoins des élèves TSA STDI (12 – 18 ans). Niveau 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FE3A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2 au 5 mars 2026 </w:t>
            </w:r>
          </w:p>
        </w:tc>
      </w:tr>
      <w:tr w:rsidR="00C3570E" w14:paraId="62BD19F3" w14:textId="77777777" w:rsidTr="00B20FAD">
        <w:trPr>
          <w:trHeight w:val="93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30F2A" w14:textId="77777777" w:rsidR="00C3570E" w:rsidRPr="00CA0A84" w:rsidRDefault="00C3570E" w:rsidP="00B20FA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7F38" w14:textId="77777777" w:rsidR="00C3570E" w:rsidRDefault="00C3570E" w:rsidP="00B20FAD">
            <w:pPr>
              <w:spacing w:line="259" w:lineRule="auto"/>
            </w:pPr>
            <w:r>
              <w:t>Conception universelle des apprentissages : Accessibilité pédagogique &amp; approches inclusives au service de tous les élèves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73B1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10 au 20 mars 2026 </w:t>
            </w:r>
          </w:p>
        </w:tc>
      </w:tr>
      <w:tr w:rsidR="00C3570E" w14:paraId="6E725385" w14:textId="77777777" w:rsidTr="00B20FAD">
        <w:trPr>
          <w:trHeight w:val="1853"/>
          <w:jc w:val="center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997884" w14:textId="77777777" w:rsidR="00C3570E" w:rsidRPr="00CA0A84" w:rsidRDefault="00C3570E" w:rsidP="00B20FAD">
            <w:pPr>
              <w:spacing w:line="259" w:lineRule="auto"/>
              <w:ind w:left="2"/>
              <w:rPr>
                <w:b/>
                <w:bCs/>
              </w:rPr>
            </w:pPr>
            <w:r w:rsidRPr="00CA0A84">
              <w:rPr>
                <w:rFonts w:ascii="Times New Roman" w:eastAsia="Times New Roman" w:hAnsi="Times New Roman" w:cs="Times New Roman"/>
                <w:b/>
                <w:bCs/>
              </w:rPr>
              <w:t xml:space="preserve">GRENOBLE </w:t>
            </w:r>
          </w:p>
        </w:tc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B10F63" w14:textId="77777777" w:rsidR="00C3570E" w:rsidRDefault="00C3570E" w:rsidP="00B20FAD">
            <w:r>
              <w:t xml:space="preserve">Accessibilité universelle des apprentissages et de l’enseignement Approches inclusives et accessibles au service de tous les élèves. </w:t>
            </w:r>
          </w:p>
          <w:p w14:paraId="38A7FB9E" w14:textId="77777777" w:rsidR="00C3570E" w:rsidRDefault="00C3570E" w:rsidP="00B20F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6CAE26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Distanciel synchrone (7h) </w:t>
            </w:r>
          </w:p>
          <w:p w14:paraId="2761A1CD" w14:textId="77777777" w:rsidR="00C3570E" w:rsidRPr="00332E9C" w:rsidRDefault="00C3570E" w:rsidP="00B20FAD">
            <w:pPr>
              <w:ind w:right="15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Mercredi 4 février 1h (14h15h) </w:t>
            </w:r>
          </w:p>
          <w:p w14:paraId="6788FF93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Mercredi 25 mars 2h (14h-</w:t>
            </w:r>
          </w:p>
          <w:p w14:paraId="0DC19CE5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16h) </w:t>
            </w:r>
          </w:p>
          <w:p w14:paraId="57ACC5A5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Mercredi 6 mai 2h (14h-16h) </w:t>
            </w:r>
          </w:p>
          <w:p w14:paraId="1A273D96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Mercredi 17 juin 2h (16h-18h) </w:t>
            </w:r>
          </w:p>
        </w:tc>
      </w:tr>
    </w:tbl>
    <w:p w14:paraId="32FAFFB7" w14:textId="77777777" w:rsidR="00C3570E" w:rsidRDefault="00C3570E" w:rsidP="00C3570E">
      <w:pPr>
        <w:spacing w:line="259" w:lineRule="auto"/>
        <w:ind w:left="-1382" w:right="11216"/>
      </w:pPr>
    </w:p>
    <w:p w14:paraId="6230E69F" w14:textId="77777777" w:rsidR="00C3570E" w:rsidRDefault="00C3570E" w:rsidP="00C3570E">
      <w:pPr>
        <w:spacing w:line="259" w:lineRule="auto"/>
        <w:ind w:left="-1382" w:right="11216"/>
      </w:pPr>
    </w:p>
    <w:tbl>
      <w:tblPr>
        <w:tblStyle w:val="TableGrid"/>
        <w:tblW w:w="10055" w:type="dxa"/>
        <w:jc w:val="center"/>
        <w:tblInd w:w="0" w:type="dxa"/>
        <w:tblCellMar>
          <w:top w:w="45" w:type="dxa"/>
          <w:left w:w="70" w:type="dxa"/>
          <w:right w:w="33" w:type="dxa"/>
        </w:tblCellMar>
        <w:tblLook w:val="04A0" w:firstRow="1" w:lastRow="0" w:firstColumn="1" w:lastColumn="0" w:noHBand="0" w:noVBand="1"/>
      </w:tblPr>
      <w:tblGrid>
        <w:gridCol w:w="1799"/>
        <w:gridCol w:w="5137"/>
        <w:gridCol w:w="3119"/>
      </w:tblGrid>
      <w:tr w:rsidR="00C3570E" w14:paraId="65A63099" w14:textId="77777777" w:rsidTr="00B20FAD">
        <w:trPr>
          <w:trHeight w:val="1622"/>
          <w:jc w:val="center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C451F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C46432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4492E7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</w:p>
          <w:p w14:paraId="0CC47F5D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>Présentiel à Montélimar</w:t>
            </w:r>
          </w:p>
          <w:p w14:paraId="6956C549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>(18h)</w:t>
            </w:r>
            <w:r w:rsidRPr="00332E9C">
              <w:rPr>
                <w:sz w:val="22"/>
                <w:szCs w:val="22"/>
              </w:rPr>
              <w:t xml:space="preserve"> - Lycée Alain Borne,</w:t>
            </w:r>
          </w:p>
          <w:p w14:paraId="40DB6BB1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Montélimar (26)</w:t>
            </w:r>
          </w:p>
          <w:p w14:paraId="3CBF4DE7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Du lundi 30 mars à 13h30 au</w:t>
            </w:r>
          </w:p>
          <w:p w14:paraId="121C6047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proofErr w:type="gramStart"/>
            <w:r w:rsidRPr="00332E9C">
              <w:rPr>
                <w:sz w:val="22"/>
                <w:szCs w:val="22"/>
              </w:rPr>
              <w:t>jeudi</w:t>
            </w:r>
            <w:proofErr w:type="gramEnd"/>
            <w:r w:rsidRPr="00332E9C">
              <w:rPr>
                <w:sz w:val="22"/>
                <w:szCs w:val="22"/>
              </w:rPr>
              <w:t xml:space="preserve"> 2 avril à 12h30</w:t>
            </w:r>
          </w:p>
        </w:tc>
      </w:tr>
      <w:tr w:rsidR="00C3570E" w14:paraId="11495451" w14:textId="77777777" w:rsidTr="00B20FAD">
        <w:trPr>
          <w:trHeight w:val="3463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4F40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412C8" w14:textId="77777777" w:rsidR="00C3570E" w:rsidRDefault="00C3570E" w:rsidP="00B20FAD">
            <w:r>
              <w:t>Scolariser des élèves avec des troubles du spectre de l'autisme</w:t>
            </w:r>
          </w:p>
          <w:p w14:paraId="51F155E7" w14:textId="77777777" w:rsidR="00C3570E" w:rsidRDefault="00C3570E" w:rsidP="00B20FAD">
            <w:pPr>
              <w:spacing w:line="259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95131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>Distanciel synchrone (6h)</w:t>
            </w:r>
          </w:p>
          <w:p w14:paraId="732C8935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Mercredi 11/03/2026, visio</w:t>
            </w:r>
          </w:p>
          <w:p w14:paraId="0E98B03E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14h à 15h (1h)</w:t>
            </w:r>
          </w:p>
          <w:p w14:paraId="12ADE2EA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Mercredi 18/03/26, visio de</w:t>
            </w:r>
          </w:p>
          <w:p w14:paraId="33E6DAD0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14h à 17h (3h)</w:t>
            </w:r>
          </w:p>
          <w:p w14:paraId="3A65330E" w14:textId="77777777" w:rsidR="00C3570E" w:rsidRPr="00332E9C" w:rsidRDefault="00C3570E" w:rsidP="00B20FAD">
            <w:pPr>
              <w:spacing w:after="2" w:line="237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Mercredi 6/05/26, visio de 14h à 16h (2h)</w:t>
            </w:r>
          </w:p>
          <w:p w14:paraId="57648397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</w:p>
          <w:p w14:paraId="46191A16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>Présentiel Université</w:t>
            </w:r>
          </w:p>
          <w:p w14:paraId="4C0A9CDA" w14:textId="77777777" w:rsidR="00C3570E" w:rsidRPr="00332E9C" w:rsidRDefault="00C3570E" w:rsidP="00B20FAD">
            <w:pPr>
              <w:spacing w:line="241" w:lineRule="auto"/>
              <w:rPr>
                <w:sz w:val="22"/>
                <w:szCs w:val="22"/>
              </w:rPr>
            </w:pP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>Grenoble Alpes</w:t>
            </w:r>
            <w:r w:rsidRPr="00332E9C">
              <w:rPr>
                <w:sz w:val="22"/>
                <w:szCs w:val="22"/>
              </w:rPr>
              <w:t xml:space="preserve"> - campus universitaire Gières</w:t>
            </w:r>
            <w:r>
              <w:rPr>
                <w:sz w:val="22"/>
                <w:szCs w:val="22"/>
              </w:rPr>
              <w:t xml:space="preserve"> </w:t>
            </w:r>
            <w:r w:rsidRPr="00332E9C">
              <w:rPr>
                <w:sz w:val="22"/>
                <w:szCs w:val="22"/>
              </w:rPr>
              <w:t>(38)</w:t>
            </w:r>
            <w:r>
              <w:rPr>
                <w:sz w:val="22"/>
                <w:szCs w:val="22"/>
              </w:rPr>
              <w:t xml:space="preserve"> </w:t>
            </w:r>
            <w:r w:rsidRPr="00332E9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32E9C">
              <w:rPr>
                <w:sz w:val="22"/>
                <w:szCs w:val="22"/>
              </w:rPr>
              <w:t>Saint</w:t>
            </w:r>
            <w:r>
              <w:rPr>
                <w:sz w:val="22"/>
                <w:szCs w:val="22"/>
              </w:rPr>
              <w:t xml:space="preserve"> </w:t>
            </w:r>
            <w:r w:rsidRPr="00332E9C">
              <w:rPr>
                <w:sz w:val="22"/>
                <w:szCs w:val="22"/>
              </w:rPr>
              <w:t>Martin-d'Hères</w:t>
            </w:r>
            <w:r>
              <w:rPr>
                <w:sz w:val="22"/>
                <w:szCs w:val="22"/>
              </w:rPr>
              <w:t xml:space="preserve"> </w:t>
            </w:r>
            <w:r w:rsidRPr="00332E9C">
              <w:rPr>
                <w:sz w:val="22"/>
                <w:szCs w:val="22"/>
              </w:rPr>
              <w:t>(38) (19h)</w:t>
            </w:r>
          </w:p>
          <w:p w14:paraId="4E302F63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Du mardi 24/03/26 9h au jeudi</w:t>
            </w:r>
          </w:p>
          <w:p w14:paraId="2996BACA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16/03 à 16h</w:t>
            </w:r>
          </w:p>
          <w:p w14:paraId="16889859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3570E" w14:paraId="4EDE7388" w14:textId="77777777" w:rsidTr="00B20FAD">
        <w:trPr>
          <w:trHeight w:val="706"/>
          <w:jc w:val="center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473ED" w14:textId="77777777" w:rsidR="00C3570E" w:rsidRPr="00CA0A84" w:rsidRDefault="00C3570E" w:rsidP="00B20FAD">
            <w:pPr>
              <w:spacing w:line="259" w:lineRule="auto"/>
              <w:ind w:left="2"/>
              <w:rPr>
                <w:b/>
                <w:bCs/>
              </w:rPr>
            </w:pPr>
            <w:r w:rsidRPr="00CA0A84">
              <w:rPr>
                <w:rFonts w:ascii="Times New Roman" w:eastAsia="Times New Roman" w:hAnsi="Times New Roman" w:cs="Times New Roman"/>
                <w:b/>
                <w:bCs/>
              </w:rPr>
              <w:t>DIJON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3666" w14:textId="77777777" w:rsidR="00C3570E" w:rsidRDefault="00C3570E" w:rsidP="00B20FAD">
            <w:pPr>
              <w:spacing w:line="259" w:lineRule="auto"/>
            </w:pPr>
            <w:r>
              <w:t>Travailler en inter-catégorialité au service de l'école pour tous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9EBB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16 au 20 mars 2026</w:t>
            </w:r>
          </w:p>
          <w:p w14:paraId="252D1DD6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3570E" w14:paraId="7D2DA82C" w14:textId="77777777" w:rsidTr="00B20FAD">
        <w:trPr>
          <w:trHeight w:val="576"/>
          <w:jc w:val="center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30B9C" w14:textId="77777777" w:rsidR="00C3570E" w:rsidRPr="00CA0A84" w:rsidRDefault="00C3570E" w:rsidP="00B20FAD">
            <w:pPr>
              <w:spacing w:line="259" w:lineRule="auto"/>
              <w:ind w:left="2"/>
              <w:rPr>
                <w:b/>
                <w:bCs/>
              </w:rPr>
            </w:pPr>
            <w:r w:rsidRPr="00CA0A84">
              <w:rPr>
                <w:rFonts w:ascii="Times New Roman" w:eastAsia="Times New Roman" w:hAnsi="Times New Roman" w:cs="Times New Roman"/>
                <w:b/>
                <w:bCs/>
              </w:rPr>
              <w:t>GUADELOUPE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14C64" w14:textId="77777777" w:rsidR="00C3570E" w:rsidRDefault="00C3570E" w:rsidP="00B20FAD">
            <w:pPr>
              <w:spacing w:line="259" w:lineRule="auto"/>
            </w:pPr>
            <w:r>
              <w:t>Enseigner en tenant compte des besoins liés aux TSA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87AD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Janvier 2026</w:t>
            </w:r>
          </w:p>
        </w:tc>
      </w:tr>
      <w:tr w:rsidR="00C3570E" w14:paraId="78083CF5" w14:textId="77777777" w:rsidTr="00B20FAD">
        <w:trPr>
          <w:trHeight w:val="98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9A641" w14:textId="77777777" w:rsidR="00C3570E" w:rsidRPr="00CA0A84" w:rsidRDefault="00C3570E" w:rsidP="00B20FA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F8A3" w14:textId="77777777" w:rsidR="00C3570E" w:rsidRDefault="00C3570E" w:rsidP="00B20FAD">
            <w:pPr>
              <w:spacing w:line="259" w:lineRule="auto"/>
            </w:pPr>
            <w:r>
              <w:t>Enseigner en tenant compte des besoins liés aux difficultés à expression comportementale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43B5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Mars 2026</w:t>
            </w:r>
          </w:p>
        </w:tc>
      </w:tr>
      <w:tr w:rsidR="00C3570E" w14:paraId="4DF1B80F" w14:textId="77777777" w:rsidTr="00B20FAD">
        <w:trPr>
          <w:trHeight w:val="645"/>
          <w:jc w:val="center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78AC5" w14:textId="77777777" w:rsidR="00C3570E" w:rsidRPr="00CA0A84" w:rsidRDefault="00C3570E" w:rsidP="00B20FAD">
            <w:pPr>
              <w:spacing w:line="259" w:lineRule="auto"/>
              <w:ind w:left="2"/>
              <w:rPr>
                <w:b/>
                <w:bCs/>
              </w:rPr>
            </w:pPr>
            <w:r w:rsidRPr="00CA0A8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GUYANE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3ACDC" w14:textId="77777777" w:rsidR="00C3570E" w:rsidRDefault="00C3570E" w:rsidP="00B20FAD">
            <w:pPr>
              <w:spacing w:line="259" w:lineRule="auto"/>
            </w:pPr>
            <w:r>
              <w:t>Exercer en tenant compte des besoins liés aux troubles des fonctions cognitives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7985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2 au 6 mars 2026</w:t>
            </w:r>
          </w:p>
        </w:tc>
      </w:tr>
      <w:tr w:rsidR="00C3570E" w14:paraId="3C119F43" w14:textId="77777777" w:rsidTr="00B20FAD">
        <w:trPr>
          <w:trHeight w:val="65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F01FF" w14:textId="77777777" w:rsidR="00C3570E" w:rsidRPr="00CA0A84" w:rsidRDefault="00C3570E" w:rsidP="00B20FA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78B8" w14:textId="77777777" w:rsidR="00C3570E" w:rsidRDefault="00C3570E" w:rsidP="00B20FAD">
            <w:pPr>
              <w:spacing w:line="259" w:lineRule="auto"/>
            </w:pPr>
            <w:r>
              <w:t>Analyser et comprendre les besoins en situation d’enseignement des élèves avec TND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FDF98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23 au 27 mars 2026</w:t>
            </w:r>
          </w:p>
        </w:tc>
      </w:tr>
      <w:tr w:rsidR="00C3570E" w14:paraId="0CE77055" w14:textId="77777777" w:rsidTr="00B20FAD">
        <w:trPr>
          <w:trHeight w:val="637"/>
          <w:jc w:val="center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7AD67" w14:textId="77777777" w:rsidR="00C3570E" w:rsidRPr="00CA0A84" w:rsidRDefault="00C3570E" w:rsidP="00B20FAD">
            <w:pPr>
              <w:spacing w:line="259" w:lineRule="auto"/>
              <w:ind w:left="2"/>
              <w:rPr>
                <w:b/>
                <w:bCs/>
              </w:rPr>
            </w:pPr>
            <w:r w:rsidRPr="00CA0A84">
              <w:rPr>
                <w:rFonts w:ascii="Times New Roman" w:eastAsia="Times New Roman" w:hAnsi="Times New Roman" w:cs="Times New Roman"/>
                <w:b/>
                <w:bCs/>
              </w:rPr>
              <w:t>LA REUNION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3F6A7" w14:textId="77777777" w:rsidR="00C3570E" w:rsidRDefault="00C3570E" w:rsidP="00B20FAD">
            <w:pPr>
              <w:spacing w:line="259" w:lineRule="auto"/>
            </w:pPr>
            <w:r>
              <w:t>Exercer en tenant compte des besoins spécifiques des élèves avec TND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A1AEA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Mars 2026</w:t>
            </w:r>
          </w:p>
        </w:tc>
      </w:tr>
      <w:tr w:rsidR="00C3570E" w14:paraId="5A8D26CC" w14:textId="77777777" w:rsidTr="00B20FAD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D20E2" w14:textId="77777777" w:rsidR="00C3570E" w:rsidRPr="00CA0A84" w:rsidRDefault="00C3570E" w:rsidP="00B20FA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33D3" w14:textId="77777777" w:rsidR="00C3570E" w:rsidRDefault="00C3570E" w:rsidP="00B20FAD">
            <w:pPr>
              <w:spacing w:line="259" w:lineRule="auto"/>
              <w:ind w:right="30"/>
            </w:pPr>
            <w:r>
              <w:t>Identifier et répondre en inter degrés aux besoins des élèves avec TSA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8088E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Mars 2026</w:t>
            </w:r>
          </w:p>
        </w:tc>
      </w:tr>
      <w:tr w:rsidR="00C3570E" w14:paraId="0EB08435" w14:textId="77777777" w:rsidTr="00B20FAD">
        <w:trPr>
          <w:trHeight w:val="642"/>
          <w:jc w:val="center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163992" w14:textId="77777777" w:rsidR="00C3570E" w:rsidRPr="00CA0A84" w:rsidRDefault="00C3570E" w:rsidP="00B20FAD">
            <w:pPr>
              <w:spacing w:line="259" w:lineRule="auto"/>
              <w:ind w:left="2"/>
              <w:rPr>
                <w:b/>
                <w:bCs/>
              </w:rPr>
            </w:pPr>
            <w:r w:rsidRPr="00CA0A84">
              <w:rPr>
                <w:rFonts w:ascii="Times New Roman" w:eastAsia="Times New Roman" w:hAnsi="Times New Roman" w:cs="Times New Roman"/>
                <w:b/>
                <w:bCs/>
              </w:rPr>
              <w:t>LIMOGES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9199" w14:textId="77777777" w:rsidR="00C3570E" w:rsidRDefault="00C3570E" w:rsidP="00B20FAD">
            <w:pPr>
              <w:spacing w:line="259" w:lineRule="auto"/>
            </w:pPr>
            <w:r>
              <w:t>Enseigner en tenant compte des besoins liés aux troubles des Fonctions Cognitives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624A" w14:textId="77777777" w:rsidR="00C3570E" w:rsidRPr="00332E9C" w:rsidRDefault="00C3570E" w:rsidP="00B20FAD">
            <w:pPr>
              <w:spacing w:line="259" w:lineRule="auto"/>
              <w:ind w:right="11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Du 13 au 17 octobre 25 et du 8 au 12 décembre 25</w:t>
            </w:r>
          </w:p>
        </w:tc>
      </w:tr>
      <w:tr w:rsidR="00C3570E" w14:paraId="713CCDA1" w14:textId="77777777" w:rsidTr="00B20FAD">
        <w:trPr>
          <w:trHeight w:val="65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CC9822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F510A4" w14:textId="77777777" w:rsidR="00C3570E" w:rsidRDefault="00C3570E" w:rsidP="00B20FAD">
            <w:pPr>
              <w:spacing w:line="259" w:lineRule="auto"/>
            </w:pPr>
            <w:r>
              <w:t>Enseigner en tenant compte des besoins liés aux troubles du spectre de l’autisme (niveau 1)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3792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Du 2 au 6 février 26 et du 30 mars au 3 avril 26</w:t>
            </w:r>
          </w:p>
        </w:tc>
      </w:tr>
    </w:tbl>
    <w:p w14:paraId="44A9816A" w14:textId="77777777" w:rsidR="00C3570E" w:rsidRDefault="00C3570E" w:rsidP="00C3570E">
      <w:pPr>
        <w:spacing w:line="259" w:lineRule="auto"/>
        <w:ind w:left="-1382" w:right="11216"/>
      </w:pPr>
    </w:p>
    <w:tbl>
      <w:tblPr>
        <w:tblStyle w:val="TableGrid"/>
        <w:tblW w:w="10055" w:type="dxa"/>
        <w:jc w:val="center"/>
        <w:tblInd w:w="0" w:type="dxa"/>
        <w:tblCellMar>
          <w:top w:w="45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1833"/>
        <w:gridCol w:w="5103"/>
        <w:gridCol w:w="3119"/>
      </w:tblGrid>
      <w:tr w:rsidR="00C3570E" w14:paraId="7F054CFE" w14:textId="77777777" w:rsidTr="00B20FAD">
        <w:trPr>
          <w:trHeight w:val="1078"/>
          <w:jc w:val="center"/>
        </w:trPr>
        <w:tc>
          <w:tcPr>
            <w:tcW w:w="1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696F3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9C125" w14:textId="77777777" w:rsidR="00C3570E" w:rsidRDefault="00C3570E" w:rsidP="00B20FAD">
            <w:pPr>
              <w:spacing w:line="259" w:lineRule="auto"/>
            </w:pPr>
            <w:r>
              <w:t>Enseigner dans une unité d’enseignement d’un établissement ou service médico-social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36C40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29 septembre au 3 octobre</w:t>
            </w:r>
          </w:p>
          <w:p w14:paraId="31FCBBDA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2025</w:t>
            </w:r>
          </w:p>
          <w:p w14:paraId="47BF638D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28 au 29 janvier 2026</w:t>
            </w:r>
          </w:p>
          <w:p w14:paraId="145AEB65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25 au 27 mars 2026</w:t>
            </w:r>
          </w:p>
        </w:tc>
      </w:tr>
      <w:tr w:rsidR="00C3570E" w14:paraId="6AA48B24" w14:textId="77777777" w:rsidTr="00B20FAD">
        <w:trPr>
          <w:trHeight w:val="626"/>
          <w:jc w:val="center"/>
        </w:trPr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79B2C" w14:textId="77777777" w:rsidR="00C3570E" w:rsidRDefault="00C3570E" w:rsidP="00B20FAD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LYON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93DD" w14:textId="77777777" w:rsidR="00C3570E" w:rsidRDefault="00C3570E" w:rsidP="00B20FAD">
            <w:pPr>
              <w:spacing w:line="259" w:lineRule="auto"/>
            </w:pPr>
            <w:r>
              <w:t>Coopération et inter métiers au service de l’école pour tous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7DEB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Non définies </w:t>
            </w:r>
          </w:p>
        </w:tc>
      </w:tr>
      <w:tr w:rsidR="00C3570E" w14:paraId="2985F02E" w14:textId="77777777" w:rsidTr="00B20FAD">
        <w:trPr>
          <w:trHeight w:val="982"/>
          <w:jc w:val="center"/>
        </w:trPr>
        <w:tc>
          <w:tcPr>
            <w:tcW w:w="183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57ADE10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5DA91" w14:textId="77777777" w:rsidR="00C3570E" w:rsidRDefault="00C3570E" w:rsidP="00B20FAD">
            <w:pPr>
              <w:spacing w:line="259" w:lineRule="auto"/>
            </w:pPr>
            <w:r>
              <w:t>Accompagner les élèves avec des TND : Vers des pratiques pédagogiques adaptées et accessibles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9C7C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Non définies </w:t>
            </w:r>
          </w:p>
        </w:tc>
      </w:tr>
      <w:tr w:rsidR="00C3570E" w14:paraId="4F620EB2" w14:textId="77777777" w:rsidTr="00B20FAD">
        <w:trPr>
          <w:trHeight w:val="984"/>
          <w:jc w:val="center"/>
        </w:trPr>
        <w:tc>
          <w:tcPr>
            <w:tcW w:w="18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BD1DB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E7A6D" w14:textId="77777777" w:rsidR="00C3570E" w:rsidRDefault="00C3570E" w:rsidP="00B20FAD">
            <w:pPr>
              <w:spacing w:line="259" w:lineRule="auto"/>
            </w:pPr>
            <w:r>
              <w:t>Accompagner le parcours de scolarisation des élèves en tenant compte des besoins liés aux difficultés à expression comportementale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8675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Non définies </w:t>
            </w:r>
          </w:p>
        </w:tc>
      </w:tr>
      <w:tr w:rsidR="00C3570E" w14:paraId="49276C5E" w14:textId="77777777" w:rsidTr="00B20FAD">
        <w:trPr>
          <w:trHeight w:val="982"/>
          <w:jc w:val="center"/>
        </w:trPr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A947B" w14:textId="77777777" w:rsidR="00C3570E" w:rsidRDefault="00C3570E" w:rsidP="00B20FAD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MARTINIQUE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F405F" w14:textId="77777777" w:rsidR="00C3570E" w:rsidRDefault="00C3570E" w:rsidP="00B20FAD">
            <w:pPr>
              <w:spacing w:line="259" w:lineRule="auto"/>
            </w:pPr>
            <w:r>
              <w:t>Mieux comprendre les fonctions exécutives pour accompagner tous les élèves en fonction de leurs besoins particuliers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568EF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Non définies </w:t>
            </w:r>
          </w:p>
        </w:tc>
      </w:tr>
      <w:tr w:rsidR="00C3570E" w14:paraId="2624A67E" w14:textId="77777777" w:rsidTr="00B20FAD">
        <w:trPr>
          <w:trHeight w:val="653"/>
          <w:jc w:val="center"/>
        </w:trPr>
        <w:tc>
          <w:tcPr>
            <w:tcW w:w="183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75404C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578A" w14:textId="77777777" w:rsidR="00C3570E" w:rsidRDefault="00C3570E" w:rsidP="00B20FAD">
            <w:pPr>
              <w:spacing w:line="259" w:lineRule="auto"/>
            </w:pPr>
            <w:r>
              <w:t xml:space="preserve">La </w:t>
            </w:r>
            <w:proofErr w:type="spellStart"/>
            <w:r>
              <w:t>co</w:t>
            </w:r>
            <w:proofErr w:type="spellEnd"/>
            <w:r>
              <w:t>-intervention – Coopérer pour une pédagogie inclusive et efficace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AF7E3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Non définies </w:t>
            </w:r>
          </w:p>
        </w:tc>
      </w:tr>
      <w:tr w:rsidR="00C3570E" w14:paraId="30843A86" w14:textId="77777777" w:rsidTr="00B20FAD">
        <w:trPr>
          <w:trHeight w:val="634"/>
          <w:jc w:val="center"/>
        </w:trPr>
        <w:tc>
          <w:tcPr>
            <w:tcW w:w="183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7140052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D2DBF" w14:textId="77777777" w:rsidR="00C3570E" w:rsidRDefault="00C3570E" w:rsidP="00B20FAD">
            <w:r>
              <w:t>Le livret de parcours inclusif : un outil au service de l'accessibilité pédagogique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B7B3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Non définies </w:t>
            </w:r>
          </w:p>
        </w:tc>
      </w:tr>
      <w:tr w:rsidR="00C3570E" w14:paraId="1574A7D3" w14:textId="77777777" w:rsidTr="00B20FAD">
        <w:trPr>
          <w:trHeight w:val="516"/>
          <w:jc w:val="center"/>
        </w:trPr>
        <w:tc>
          <w:tcPr>
            <w:tcW w:w="18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6011E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5BEF4" w14:textId="77777777" w:rsidR="00C3570E" w:rsidRDefault="00C3570E" w:rsidP="00B20FAD">
            <w:pPr>
              <w:spacing w:line="259" w:lineRule="auto"/>
            </w:pPr>
            <w:r>
              <w:t>Enseigner en tenant compte des besoins liés aux difficultés à expression comportementale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756E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Non définies </w:t>
            </w:r>
          </w:p>
        </w:tc>
      </w:tr>
      <w:tr w:rsidR="00C3570E" w14:paraId="028BB8FD" w14:textId="77777777" w:rsidTr="00B20FAD">
        <w:trPr>
          <w:trHeight w:val="984"/>
          <w:jc w:val="center"/>
        </w:trPr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6F93C" w14:textId="77777777" w:rsidR="00C3570E" w:rsidRDefault="00C3570E" w:rsidP="00B20FAD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PARIS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43EE4" w14:textId="77777777" w:rsidR="00C3570E" w:rsidRDefault="00C3570E" w:rsidP="00B20FAD">
            <w:pPr>
              <w:spacing w:line="259" w:lineRule="auto"/>
            </w:pPr>
            <w:r>
              <w:t xml:space="preserve">Enseigner en tenant compte des vulnérabilités et besoins liés à l'entrée en relation avec les autres et le savoir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6295" w14:textId="77777777" w:rsidR="00C3570E" w:rsidRPr="00332E9C" w:rsidRDefault="00C3570E" w:rsidP="00B20FAD">
            <w:pPr>
              <w:spacing w:line="259" w:lineRule="auto"/>
              <w:ind w:right="1157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Du 18/05/2026 au 22/05/2026</w:t>
            </w: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3570E" w14:paraId="02B18EBE" w14:textId="77777777" w:rsidTr="00B20FAD">
        <w:trPr>
          <w:trHeight w:val="982"/>
          <w:jc w:val="center"/>
        </w:trPr>
        <w:tc>
          <w:tcPr>
            <w:tcW w:w="183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54460A1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EC76" w14:textId="77777777" w:rsidR="00C3570E" w:rsidRDefault="00C3570E" w:rsidP="00B20FAD">
            <w:pPr>
              <w:spacing w:line="259" w:lineRule="auto"/>
            </w:pPr>
            <w:r>
              <w:t xml:space="preserve">Enseigner à tous les élèves de l'école maternelle : prévenir les difficultés et sécuriser les parcours scolaires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51E4" w14:textId="77777777" w:rsidR="00C3570E" w:rsidRPr="00332E9C" w:rsidRDefault="00C3570E" w:rsidP="00B20FAD">
            <w:pPr>
              <w:spacing w:line="259" w:lineRule="auto"/>
              <w:ind w:right="1157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Du 23/03/2026 au 27/03/2026</w:t>
            </w: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3570E" w14:paraId="5D55FBD8" w14:textId="77777777" w:rsidTr="00B20FAD">
        <w:trPr>
          <w:trHeight w:val="984"/>
          <w:jc w:val="center"/>
        </w:trPr>
        <w:tc>
          <w:tcPr>
            <w:tcW w:w="18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DCCB0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6896" w14:textId="77777777" w:rsidR="00C3570E" w:rsidRDefault="00C3570E" w:rsidP="00B20FAD">
            <w:pPr>
              <w:spacing w:line="259" w:lineRule="auto"/>
            </w:pPr>
            <w:r>
              <w:t xml:space="preserve">Enseigner en tenant compte des besoins liés au développement socioaffectif de l’élève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1B95" w14:textId="77777777" w:rsidR="00C3570E" w:rsidRPr="00332E9C" w:rsidRDefault="00C3570E" w:rsidP="00B20FAD">
            <w:pPr>
              <w:spacing w:line="259" w:lineRule="auto"/>
              <w:ind w:right="1269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Du 1/06/2026 au 5/06/2026</w:t>
            </w: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3570E" w14:paraId="3B56A580" w14:textId="77777777" w:rsidTr="00B20FAD">
        <w:trPr>
          <w:trHeight w:val="1354"/>
          <w:jc w:val="center"/>
        </w:trPr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AB69B5" w14:textId="77777777" w:rsidR="00C3570E" w:rsidRPr="00CA0A84" w:rsidRDefault="00C3570E" w:rsidP="00B20FAD">
            <w:pPr>
              <w:spacing w:line="259" w:lineRule="auto"/>
              <w:ind w:left="2"/>
              <w:rPr>
                <w:b/>
                <w:bCs/>
              </w:rPr>
            </w:pPr>
            <w:r w:rsidRPr="00CA0A8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POITIERS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030F3C" w14:textId="77777777" w:rsidR="00C3570E" w:rsidRDefault="00C3570E" w:rsidP="00B20FAD">
            <w:pPr>
              <w:spacing w:line="259" w:lineRule="auto"/>
            </w:pPr>
            <w:r>
              <w:t>Enseigner en tenant compte des besoins liés aux troubles du spectre de l'autisme : réponses éducatives et pédagogiques expertes.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6C3967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Session 1 : du 12/01/2026 au </w:t>
            </w:r>
          </w:p>
          <w:p w14:paraId="63E2FEA1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16/01/2026  </w:t>
            </w:r>
          </w:p>
          <w:p w14:paraId="164F5B01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 </w:t>
            </w:r>
          </w:p>
          <w:p w14:paraId="7D62FA25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Session 2 : du 01/06/2026 au  </w:t>
            </w:r>
          </w:p>
          <w:p w14:paraId="592353E7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05/06/2026 </w:t>
            </w:r>
          </w:p>
        </w:tc>
      </w:tr>
      <w:tr w:rsidR="00C3570E" w14:paraId="1593163D" w14:textId="77777777" w:rsidTr="00B20FAD">
        <w:trPr>
          <w:trHeight w:val="1161"/>
          <w:jc w:val="center"/>
        </w:trPr>
        <w:tc>
          <w:tcPr>
            <w:tcW w:w="183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17FE83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8BA75A" w14:textId="77777777" w:rsidR="00C3570E" w:rsidRDefault="00C3570E" w:rsidP="00B20FAD">
            <w:pPr>
              <w:spacing w:line="259" w:lineRule="auto"/>
            </w:pPr>
            <w:r>
              <w:t>Enseigner en tenant compte des besoins liés aux TSLA : réponses éducatives et pédagogiques expertes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17A3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Session 1 : du 15/12/2025 au </w:t>
            </w:r>
          </w:p>
          <w:p w14:paraId="29B7B04B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19/12/2026  </w:t>
            </w:r>
          </w:p>
          <w:p w14:paraId="06F2EC31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 </w:t>
            </w:r>
          </w:p>
          <w:p w14:paraId="305BB718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Session 2 : du 12/01/2026 au  </w:t>
            </w:r>
          </w:p>
          <w:p w14:paraId="498BDC66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16/01/2026 </w:t>
            </w:r>
          </w:p>
        </w:tc>
      </w:tr>
      <w:tr w:rsidR="00C3570E" w14:paraId="5391A2D5" w14:textId="77777777" w:rsidTr="00B20FAD">
        <w:trPr>
          <w:trHeight w:val="1337"/>
          <w:jc w:val="center"/>
        </w:trPr>
        <w:tc>
          <w:tcPr>
            <w:tcW w:w="183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6C8EC30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9D8F6" w14:textId="77777777" w:rsidR="00C3570E" w:rsidRDefault="00C3570E" w:rsidP="00B20FAD">
            <w:pPr>
              <w:spacing w:line="259" w:lineRule="auto"/>
            </w:pPr>
            <w:r>
              <w:t>Enseigner en tenant compte des besoins liés aux TFC : réponses éducatives et pédagogiques expertes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521F1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Session 1 : du 13/10/2025 au </w:t>
            </w:r>
          </w:p>
          <w:p w14:paraId="39140CD1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17/10/2025  </w:t>
            </w:r>
          </w:p>
          <w:p w14:paraId="513C87EA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 </w:t>
            </w:r>
          </w:p>
          <w:p w14:paraId="1A36FB9E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Session 2 : du 12/01/2026 au  </w:t>
            </w:r>
          </w:p>
          <w:p w14:paraId="4A5FAD8C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16/01/2026 </w:t>
            </w:r>
          </w:p>
        </w:tc>
      </w:tr>
      <w:tr w:rsidR="00C3570E" w14:paraId="316D81B8" w14:textId="77777777" w:rsidTr="00B20FAD">
        <w:trPr>
          <w:trHeight w:val="1471"/>
          <w:jc w:val="center"/>
        </w:trPr>
        <w:tc>
          <w:tcPr>
            <w:tcW w:w="18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0B074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1B46" w14:textId="77777777" w:rsidR="00C3570E" w:rsidRDefault="00C3570E" w:rsidP="00B20FAD">
            <w:pPr>
              <w:spacing w:line="259" w:lineRule="auto"/>
            </w:pPr>
            <w:r>
              <w:t>Exercer les missions de personne ressource pour l’école pour tous : positionnement, démarche, outils et partenariats.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90AB1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Session 1 : du 08/12/2025 au </w:t>
            </w:r>
          </w:p>
          <w:p w14:paraId="0DEC2655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12/12/2025 </w:t>
            </w:r>
          </w:p>
          <w:p w14:paraId="37875270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 </w:t>
            </w:r>
          </w:p>
          <w:p w14:paraId="5D725812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Session 2 : du 26/01/2026 au  </w:t>
            </w:r>
          </w:p>
          <w:p w14:paraId="06A98C06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30/01/2026</w:t>
            </w: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3570E" w14:paraId="5770DE98" w14:textId="77777777" w:rsidTr="00B20FAD">
        <w:trPr>
          <w:trHeight w:val="826"/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64AE2" w14:textId="77777777" w:rsidR="00C3570E" w:rsidRPr="00CA0A84" w:rsidRDefault="00C3570E" w:rsidP="00B20FAD">
            <w:pPr>
              <w:spacing w:line="259" w:lineRule="auto"/>
              <w:ind w:left="2"/>
              <w:rPr>
                <w:b/>
                <w:bCs/>
              </w:rPr>
            </w:pPr>
            <w:r w:rsidRPr="00CA0A84">
              <w:rPr>
                <w:rFonts w:ascii="Times New Roman" w:eastAsia="Times New Roman" w:hAnsi="Times New Roman" w:cs="Times New Roman"/>
                <w:b/>
                <w:bCs/>
              </w:rPr>
              <w:t xml:space="preserve">NANCY METZ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8E2D" w14:textId="77777777" w:rsidR="00C3570E" w:rsidRDefault="00C3570E" w:rsidP="00B20FAD">
            <w:pPr>
              <w:spacing w:line="259" w:lineRule="auto"/>
            </w:pPr>
            <w:r>
              <w:t xml:space="preserve">Rendre les apprentissages accessibles aux élèves avec TND (dont TSA)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3887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24 novembre 2025 au </w:t>
            </w:r>
          </w:p>
          <w:p w14:paraId="792F6742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28/11/2025 et 16/03/2026 au </w:t>
            </w:r>
          </w:p>
          <w:p w14:paraId="2A995579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20/03/2026 </w:t>
            </w:r>
          </w:p>
        </w:tc>
      </w:tr>
      <w:tr w:rsidR="00C3570E" w14:paraId="2AE2D61A" w14:textId="77777777" w:rsidTr="00B20FAD">
        <w:trPr>
          <w:trHeight w:val="703"/>
          <w:jc w:val="center"/>
        </w:trPr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84CAE" w14:textId="77777777" w:rsidR="00C3570E" w:rsidRPr="00CA0A84" w:rsidRDefault="00C3570E" w:rsidP="00B20FAD">
            <w:pPr>
              <w:spacing w:line="259" w:lineRule="auto"/>
              <w:ind w:left="2"/>
              <w:rPr>
                <w:b/>
                <w:bCs/>
              </w:rPr>
            </w:pPr>
            <w:r w:rsidRPr="00CA0A84">
              <w:rPr>
                <w:rFonts w:ascii="Times New Roman" w:eastAsia="Times New Roman" w:hAnsi="Times New Roman" w:cs="Times New Roman"/>
                <w:b/>
                <w:bCs/>
              </w:rPr>
              <w:t xml:space="preserve">REIMS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2726C" w14:textId="77777777" w:rsidR="00C3570E" w:rsidRDefault="00C3570E" w:rsidP="00B20FAD">
            <w:pPr>
              <w:spacing w:line="259" w:lineRule="auto"/>
            </w:pPr>
            <w:r>
              <w:t>Ecole inclusive : Pratiques pédagogiques au service des élèves à besoins éducatifs particuliers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C7074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8/12/2025 </w:t>
            </w:r>
          </w:p>
        </w:tc>
      </w:tr>
      <w:tr w:rsidR="00C3570E" w14:paraId="41B26FC5" w14:textId="77777777" w:rsidTr="00B20FAD">
        <w:trPr>
          <w:trHeight w:val="1166"/>
          <w:jc w:val="center"/>
        </w:trPr>
        <w:tc>
          <w:tcPr>
            <w:tcW w:w="183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B3C739E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5BE0" w14:textId="77777777" w:rsidR="00C3570E" w:rsidRDefault="00C3570E" w:rsidP="00B20FAD">
            <w:pPr>
              <w:spacing w:line="259" w:lineRule="auto"/>
            </w:pPr>
            <w:r>
              <w:t>Pratiques pédagogiques favorisant l'accès aux apprentissages et le développement de l'autorégulation chez les élèves avec des troubles du neurodéveloppement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744B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26/01/2026 </w:t>
            </w:r>
          </w:p>
          <w:p w14:paraId="65F34BDE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3570E" w14:paraId="63D87CCA" w14:textId="77777777" w:rsidTr="00B20FAD">
        <w:trPr>
          <w:trHeight w:val="1164"/>
          <w:jc w:val="center"/>
        </w:trPr>
        <w:tc>
          <w:tcPr>
            <w:tcW w:w="183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576B686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2A57" w14:textId="77777777" w:rsidR="00C3570E" w:rsidRDefault="00C3570E" w:rsidP="00B20FAD">
            <w:pPr>
              <w:spacing w:after="1" w:line="239" w:lineRule="auto"/>
            </w:pPr>
            <w:r>
              <w:t>Rendre l'enseignement accessible à tous les élèves, en tenant compte de leurs besoins éducatifs particuliers grâce à la conception universelle des apprentissages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62898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26/01/2026 </w:t>
            </w:r>
          </w:p>
          <w:p w14:paraId="7E0012A7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3570E" w14:paraId="4CB73E12" w14:textId="77777777" w:rsidTr="00B20FAD">
        <w:trPr>
          <w:trHeight w:val="1394"/>
          <w:jc w:val="center"/>
        </w:trPr>
        <w:tc>
          <w:tcPr>
            <w:tcW w:w="183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382F6C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F424" w14:textId="77777777" w:rsidR="00C3570E" w:rsidRDefault="00C3570E" w:rsidP="00B20FAD">
            <w:pPr>
              <w:spacing w:line="259" w:lineRule="auto"/>
            </w:pPr>
            <w:r>
              <w:t>Enseigner en tenant compte des besoins spécifiques liés aux troubles des apprentissages : comprendre, repérer et adapter pour favoriser la réussite scolaire et l’épanouissement des élèves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BB82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24/11/2025</w:t>
            </w: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3570E" w14:paraId="0EB26A0F" w14:textId="77777777" w:rsidTr="00B20FAD">
        <w:trPr>
          <w:trHeight w:val="984"/>
          <w:jc w:val="center"/>
        </w:trPr>
        <w:tc>
          <w:tcPr>
            <w:tcW w:w="18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1C32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73F9" w14:textId="77777777" w:rsidR="00C3570E" w:rsidRDefault="00C3570E" w:rsidP="00B20FAD">
            <w:pPr>
              <w:spacing w:line="259" w:lineRule="auto"/>
            </w:pPr>
            <w:r>
              <w:t>Enseigner en tenant compte des besoins liés aux difficultés à expression comportementale : Autorégulation et comportements défis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C7B6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16/03/2026</w:t>
            </w: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3570E" w14:paraId="6A9EFB28" w14:textId="77777777" w:rsidTr="00B20FAD">
        <w:trPr>
          <w:trHeight w:val="840"/>
          <w:jc w:val="center"/>
        </w:trPr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B8C3A" w14:textId="77777777" w:rsidR="00C3570E" w:rsidRPr="00CA0A84" w:rsidRDefault="00C3570E" w:rsidP="00B20FAD">
            <w:pPr>
              <w:spacing w:line="259" w:lineRule="auto"/>
              <w:ind w:left="2"/>
              <w:rPr>
                <w:b/>
                <w:bCs/>
              </w:rPr>
            </w:pPr>
            <w:r w:rsidRPr="00CA0A84">
              <w:rPr>
                <w:rFonts w:ascii="Times New Roman" w:eastAsia="Times New Roman" w:hAnsi="Times New Roman" w:cs="Times New Roman"/>
                <w:b/>
                <w:bCs/>
              </w:rPr>
              <w:t xml:space="preserve">VERSAILLES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F718E" w14:textId="77777777" w:rsidR="00C3570E" w:rsidRDefault="00C3570E" w:rsidP="00B20FAD">
            <w:pPr>
              <w:spacing w:line="259" w:lineRule="auto"/>
            </w:pPr>
            <w:r>
              <w:t>Coenseigner pour prendre en compte la diversité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F806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>19 janvier 2026 au 23 janvier 2026 et du 18 mai 2026 au 22 mai 2026</w:t>
            </w: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3570E" w14:paraId="5F0FD994" w14:textId="77777777" w:rsidTr="00B20FAD">
        <w:trPr>
          <w:trHeight w:val="984"/>
          <w:jc w:val="center"/>
        </w:trPr>
        <w:tc>
          <w:tcPr>
            <w:tcW w:w="18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62CD5" w14:textId="77777777" w:rsidR="00C3570E" w:rsidRDefault="00C3570E" w:rsidP="00B20FAD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2D886" w14:textId="77777777" w:rsidR="00C3570E" w:rsidRDefault="00C3570E" w:rsidP="00B20FAD">
            <w:pPr>
              <w:spacing w:line="259" w:lineRule="auto"/>
            </w:pPr>
            <w:r>
              <w:t>Module d'approfondissement TSA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94AF2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1er janvier 2026 au 30 janvier </w:t>
            </w:r>
          </w:p>
          <w:p w14:paraId="34BCFD95" w14:textId="77777777" w:rsidR="00C3570E" w:rsidRPr="00332E9C" w:rsidRDefault="00C3570E" w:rsidP="00B20FAD">
            <w:pPr>
              <w:spacing w:line="259" w:lineRule="auto"/>
              <w:rPr>
                <w:sz w:val="22"/>
                <w:szCs w:val="22"/>
              </w:rPr>
            </w:pPr>
            <w:r w:rsidRPr="00332E9C">
              <w:rPr>
                <w:sz w:val="22"/>
                <w:szCs w:val="22"/>
              </w:rPr>
              <w:t xml:space="preserve">2026 et du 1er mars 2026 au </w:t>
            </w:r>
          </w:p>
          <w:p w14:paraId="51590489" w14:textId="77777777" w:rsidR="00C3570E" w:rsidRDefault="00C3570E" w:rsidP="00B20FAD">
            <w:pPr>
              <w:spacing w:line="259" w:lineRule="auto"/>
            </w:pPr>
            <w:r w:rsidRPr="00332E9C">
              <w:rPr>
                <w:sz w:val="22"/>
                <w:szCs w:val="22"/>
              </w:rPr>
              <w:t>31 mars 2026</w:t>
            </w:r>
            <w:r w:rsidRPr="00332E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7E1AEC7C" w14:textId="77777777" w:rsidR="00C3570E" w:rsidRDefault="00C3570E" w:rsidP="00C3570E">
      <w:pPr>
        <w:spacing w:line="259" w:lineRule="auto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14:paraId="69EF5C90" w14:textId="77777777" w:rsidR="00C3570E" w:rsidRDefault="00C3570E" w:rsidP="00C3570E">
      <w:pPr>
        <w:spacing w:line="259" w:lineRule="auto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3570E" w:rsidSect="00C3570E"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0E"/>
    <w:rsid w:val="008B22B5"/>
    <w:rsid w:val="00AD1322"/>
    <w:rsid w:val="00C3570E"/>
    <w:rsid w:val="00EC098F"/>
    <w:rsid w:val="00F1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FA66"/>
  <w15:chartTrackingRefBased/>
  <w15:docId w15:val="{B4B2D19F-BA14-4570-A03E-0C8D40F4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7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C3570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570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570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570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570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570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570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570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570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5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5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5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570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570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57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57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57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57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570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570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5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570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57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570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C357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570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570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570E"/>
    <w:rPr>
      <w:b/>
      <w:bCs/>
      <w:smallCaps/>
      <w:color w:val="0F4761" w:themeColor="accent1" w:themeShade="BF"/>
      <w:spacing w:val="5"/>
    </w:rPr>
  </w:style>
  <w:style w:type="paragraph" w:styleId="Liste">
    <w:name w:val="List"/>
    <w:basedOn w:val="Corpsdetexte"/>
    <w:semiHidden/>
    <w:rsid w:val="00C3570E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Grid">
    <w:name w:val="TableGrid"/>
    <w:rsid w:val="00C3570E"/>
    <w:pPr>
      <w:spacing w:after="0" w:line="240" w:lineRule="auto"/>
    </w:pPr>
    <w:rPr>
      <w:rFonts w:eastAsiaTheme="minorEastAsia"/>
      <w:kern w:val="2"/>
      <w:sz w:val="24"/>
      <w:szCs w:val="24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C3570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570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1728</Words>
  <Characters>9508</Characters>
  <Application>Microsoft Office Word</Application>
  <DocSecurity>0</DocSecurity>
  <Lines>79</Lines>
  <Paragraphs>22</Paragraphs>
  <ScaleCrop>false</ScaleCrop>
  <Company>Academie Grand Est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MULLER</dc:creator>
  <cp:keywords/>
  <dc:description/>
  <cp:lastModifiedBy>Patricia MULLER</cp:lastModifiedBy>
  <cp:revision>1</cp:revision>
  <dcterms:created xsi:type="dcterms:W3CDTF">2025-07-15T07:45:00Z</dcterms:created>
  <dcterms:modified xsi:type="dcterms:W3CDTF">2025-07-15T07:47:00Z</dcterms:modified>
</cp:coreProperties>
</file>